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985" w:rsidRPr="00B76A8C" w:rsidRDefault="002A6985" w:rsidP="002B600E">
      <w:pPr>
        <w:spacing w:line="300" w:lineRule="auto"/>
        <w:jc w:val="center"/>
        <w:rPr>
          <w:b/>
          <w:sz w:val="24"/>
          <w:szCs w:val="24"/>
        </w:rPr>
      </w:pPr>
    </w:p>
    <w:p w:rsidR="002A6985" w:rsidRPr="00B76A8C" w:rsidRDefault="002B4604" w:rsidP="002B600E">
      <w:pPr>
        <w:spacing w:line="300" w:lineRule="auto"/>
        <w:jc w:val="center"/>
        <w:rPr>
          <w:b/>
          <w:sz w:val="24"/>
          <w:szCs w:val="24"/>
        </w:rPr>
      </w:pPr>
      <w:r w:rsidRPr="002B4604">
        <w:rPr>
          <w:sz w:val="24"/>
          <w:szCs w:val="24"/>
        </w:rPr>
        <w:pict>
          <v:group id="Grup 10" o:spid="_x0000_s1026" style="position:absolute;left:0;text-align:left;margin-left:0;margin-top:0;width:446.5pt;height:57.5pt;z-index:-251637760" coordsize="56705,730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56705;height:64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">
              <v:imagedata r:id="rId9" o:title="" chromakey="white"/>
            </v:shape>
            <v:shape id="Resim 17" o:spid="_x0000_s1028" type="#_x0000_t75" style="position:absolute;left:24130;width:8763;height:73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">
              <v:imagedata r:id="rId10" o:title="meü" gain="1.25" blacklevel="6554f"/>
            </v:shape>
          </v:group>
        </w:pict>
      </w:r>
    </w:p>
    <w:p w:rsidR="002A6985" w:rsidRPr="00B76A8C" w:rsidRDefault="002A6985" w:rsidP="002B600E">
      <w:pPr>
        <w:spacing w:line="300" w:lineRule="auto"/>
        <w:jc w:val="center"/>
        <w:rPr>
          <w:b/>
          <w:sz w:val="24"/>
          <w:szCs w:val="24"/>
        </w:rPr>
      </w:pPr>
    </w:p>
    <w:p w:rsidR="002A6985" w:rsidRPr="00B76A8C" w:rsidRDefault="002A6985" w:rsidP="002B600E">
      <w:pPr>
        <w:spacing w:line="300" w:lineRule="auto"/>
        <w:jc w:val="center"/>
        <w:rPr>
          <w:b/>
          <w:sz w:val="24"/>
          <w:szCs w:val="24"/>
        </w:rPr>
      </w:pPr>
    </w:p>
    <w:p w:rsidR="00B76A8C" w:rsidRDefault="00B76A8C" w:rsidP="002B600E">
      <w:pPr>
        <w:spacing w:line="300" w:lineRule="auto"/>
        <w:jc w:val="center"/>
        <w:rPr>
          <w:b/>
          <w:sz w:val="44"/>
          <w:szCs w:val="44"/>
        </w:rPr>
      </w:pPr>
    </w:p>
    <w:p w:rsidR="00B76A8C" w:rsidRDefault="00B76A8C" w:rsidP="002B600E">
      <w:pPr>
        <w:spacing w:line="300" w:lineRule="auto"/>
        <w:jc w:val="center"/>
        <w:rPr>
          <w:b/>
          <w:sz w:val="44"/>
          <w:szCs w:val="44"/>
        </w:rPr>
      </w:pPr>
    </w:p>
    <w:p w:rsidR="002B600E" w:rsidRDefault="00BB6F36" w:rsidP="002B600E">
      <w:pPr>
        <w:spacing w:line="300" w:lineRule="auto"/>
        <w:jc w:val="center"/>
        <w:rPr>
          <w:noProof w:val="0"/>
        </w:rPr>
      </w:pPr>
      <w:r>
        <w:rPr>
          <w:b/>
          <w:sz w:val="44"/>
          <w:szCs w:val="44"/>
        </w:rPr>
        <w:t xml:space="preserve">2024 </w:t>
      </w:r>
      <w:r w:rsidR="002B600E">
        <w:rPr>
          <w:b/>
          <w:sz w:val="44"/>
          <w:szCs w:val="44"/>
        </w:rPr>
        <w:t>Yılı</w:t>
      </w:r>
    </w:p>
    <w:p w:rsidR="002B600E" w:rsidRDefault="002B600E" w:rsidP="002B600E">
      <w:pPr>
        <w:spacing w:line="300" w:lineRule="auto"/>
      </w:pPr>
    </w:p>
    <w:p w:rsidR="002B600E" w:rsidRDefault="002B600E" w:rsidP="002B600E">
      <w:pPr>
        <w:spacing w:line="300" w:lineRule="auto"/>
        <w:jc w:val="center"/>
        <w:rPr>
          <w:b/>
          <w:sz w:val="44"/>
          <w:szCs w:val="44"/>
        </w:rPr>
      </w:pPr>
      <w:r>
        <w:rPr>
          <w:b/>
          <w:sz w:val="44"/>
          <w:szCs w:val="44"/>
        </w:rPr>
        <w:t>Bölüm İç Değerlendirme Raporu</w:t>
      </w:r>
    </w:p>
    <w:p w:rsidR="002B600E" w:rsidRDefault="002B600E" w:rsidP="002B600E">
      <w:pPr>
        <w:spacing w:line="300" w:lineRule="auto"/>
        <w:jc w:val="center"/>
        <w:rPr>
          <w:b/>
        </w:rPr>
      </w:pPr>
    </w:p>
    <w:p w:rsidR="002B600E" w:rsidRDefault="002B600E" w:rsidP="002B600E">
      <w:pPr>
        <w:spacing w:line="300" w:lineRule="auto"/>
        <w:jc w:val="center"/>
        <w:rPr>
          <w:b/>
        </w:rPr>
      </w:pPr>
    </w:p>
    <w:p w:rsidR="002B600E" w:rsidRDefault="002B600E" w:rsidP="002B600E">
      <w:pPr>
        <w:spacing w:line="300" w:lineRule="auto"/>
        <w:jc w:val="center"/>
        <w:rPr>
          <w:b/>
        </w:rPr>
      </w:pPr>
    </w:p>
    <w:p w:rsidR="002B600E" w:rsidRDefault="002B600E" w:rsidP="002B600E">
      <w:pPr>
        <w:spacing w:line="300" w:lineRule="auto"/>
        <w:jc w:val="center"/>
        <w:rPr>
          <w:b/>
        </w:rPr>
      </w:pPr>
    </w:p>
    <w:p w:rsidR="002B600E" w:rsidRDefault="002B600E" w:rsidP="002B600E">
      <w:pPr>
        <w:spacing w:line="300" w:lineRule="auto"/>
        <w:jc w:val="center"/>
        <w:rPr>
          <w:b/>
        </w:rPr>
      </w:pPr>
    </w:p>
    <w:p w:rsidR="002B600E" w:rsidRDefault="00CF15B0" w:rsidP="002B600E">
      <w:pPr>
        <w:spacing w:line="300" w:lineRule="auto"/>
        <w:jc w:val="center"/>
        <w:rPr>
          <w:b/>
          <w:sz w:val="44"/>
          <w:szCs w:val="44"/>
        </w:rPr>
      </w:pPr>
      <w:r>
        <w:rPr>
          <w:b/>
          <w:sz w:val="44"/>
          <w:szCs w:val="44"/>
        </w:rPr>
        <w:t xml:space="preserve">Teknik Bilimler </w:t>
      </w:r>
      <w:r w:rsidR="002B600E">
        <w:rPr>
          <w:b/>
          <w:sz w:val="44"/>
          <w:szCs w:val="44"/>
        </w:rPr>
        <w:t>Meslek Yüksekokulu</w:t>
      </w:r>
    </w:p>
    <w:p w:rsidR="002B600E" w:rsidRDefault="002B600E" w:rsidP="002B600E">
      <w:pPr>
        <w:spacing w:line="300" w:lineRule="auto"/>
        <w:jc w:val="center"/>
        <w:rPr>
          <w:b/>
          <w:sz w:val="44"/>
          <w:szCs w:val="44"/>
        </w:rPr>
      </w:pPr>
    </w:p>
    <w:p w:rsidR="002B600E" w:rsidRDefault="00CF15B0" w:rsidP="002B600E">
      <w:pPr>
        <w:spacing w:line="300" w:lineRule="auto"/>
        <w:jc w:val="center"/>
        <w:rPr>
          <w:rFonts w:cs="Times New Roman"/>
          <w:b/>
          <w:sz w:val="44"/>
          <w:szCs w:val="44"/>
        </w:rPr>
      </w:pPr>
      <w:r>
        <w:rPr>
          <w:b/>
          <w:sz w:val="44"/>
          <w:szCs w:val="44"/>
        </w:rPr>
        <w:t xml:space="preserve">El Sanatları </w:t>
      </w:r>
      <w:r w:rsidR="002B600E">
        <w:rPr>
          <w:b/>
          <w:sz w:val="44"/>
          <w:szCs w:val="44"/>
        </w:rPr>
        <w:t>Bölümü</w:t>
      </w:r>
    </w:p>
    <w:p w:rsidR="002B600E" w:rsidRDefault="002B600E" w:rsidP="002B600E">
      <w:pPr>
        <w:spacing w:line="300" w:lineRule="auto"/>
        <w:jc w:val="center"/>
        <w:rPr>
          <w:b/>
          <w:sz w:val="44"/>
          <w:szCs w:val="44"/>
        </w:rPr>
      </w:pPr>
    </w:p>
    <w:p w:rsidR="002B600E" w:rsidRDefault="002B600E" w:rsidP="002B600E">
      <w:pPr>
        <w:spacing w:line="300" w:lineRule="auto"/>
        <w:jc w:val="center"/>
        <w:rPr>
          <w:b/>
        </w:rPr>
      </w:pPr>
    </w:p>
    <w:p w:rsidR="002B600E" w:rsidRDefault="002B600E" w:rsidP="002B600E">
      <w:pPr>
        <w:spacing w:line="300" w:lineRule="auto"/>
        <w:jc w:val="center"/>
        <w:rPr>
          <w:b/>
        </w:rPr>
      </w:pPr>
    </w:p>
    <w:p w:rsidR="002B600E" w:rsidRDefault="002B600E" w:rsidP="002B600E">
      <w:pPr>
        <w:spacing w:line="300" w:lineRule="auto"/>
        <w:jc w:val="center"/>
        <w:rPr>
          <w:b/>
        </w:rPr>
      </w:pPr>
    </w:p>
    <w:p w:rsidR="002B600E" w:rsidRDefault="002B600E" w:rsidP="002B600E">
      <w:pPr>
        <w:spacing w:line="300" w:lineRule="auto"/>
        <w:jc w:val="center"/>
        <w:rPr>
          <w:b/>
        </w:rPr>
      </w:pPr>
    </w:p>
    <w:p w:rsidR="002B600E" w:rsidRDefault="00CF15B0" w:rsidP="002B600E">
      <w:pPr>
        <w:spacing w:line="300" w:lineRule="auto"/>
        <w:jc w:val="center"/>
        <w:rPr>
          <w:b/>
          <w:sz w:val="36"/>
          <w:szCs w:val="36"/>
        </w:rPr>
      </w:pPr>
      <w:r>
        <w:rPr>
          <w:b/>
          <w:sz w:val="36"/>
          <w:szCs w:val="36"/>
          <w:highlight w:val="white"/>
        </w:rPr>
        <w:t xml:space="preserve">Çiftlikköy </w:t>
      </w:r>
      <w:r w:rsidR="002B600E">
        <w:rPr>
          <w:b/>
          <w:sz w:val="36"/>
          <w:szCs w:val="36"/>
          <w:highlight w:val="white"/>
        </w:rPr>
        <w:t>Yerleşkesi</w:t>
      </w:r>
    </w:p>
    <w:p w:rsidR="002B600E" w:rsidRDefault="002B600E" w:rsidP="002B600E">
      <w:pPr>
        <w:spacing w:line="300" w:lineRule="auto"/>
        <w:jc w:val="center"/>
        <w:rPr>
          <w:b/>
          <w:sz w:val="36"/>
          <w:szCs w:val="36"/>
        </w:rPr>
      </w:pPr>
    </w:p>
    <w:p w:rsidR="002B600E" w:rsidRDefault="002B600E" w:rsidP="002B600E">
      <w:pPr>
        <w:spacing w:line="300" w:lineRule="auto"/>
        <w:jc w:val="center"/>
        <w:rPr>
          <w:b/>
          <w:sz w:val="36"/>
          <w:szCs w:val="36"/>
        </w:rPr>
      </w:pPr>
      <w:r>
        <w:rPr>
          <w:b/>
          <w:sz w:val="36"/>
          <w:szCs w:val="36"/>
          <w:highlight w:val="white"/>
        </w:rPr>
        <w:t>Mersin</w:t>
      </w:r>
    </w:p>
    <w:p w:rsidR="002B600E" w:rsidRDefault="002B600E" w:rsidP="002B600E">
      <w:pPr>
        <w:spacing w:line="300" w:lineRule="auto"/>
        <w:jc w:val="center"/>
        <w:rPr>
          <w:b/>
          <w:sz w:val="36"/>
          <w:szCs w:val="36"/>
        </w:rPr>
      </w:pPr>
    </w:p>
    <w:p w:rsidR="002B600E" w:rsidRDefault="002B600E" w:rsidP="002B600E">
      <w:pPr>
        <w:spacing w:line="300" w:lineRule="auto"/>
        <w:jc w:val="center"/>
        <w:rPr>
          <w:b/>
          <w:sz w:val="36"/>
          <w:szCs w:val="36"/>
        </w:rPr>
      </w:pPr>
    </w:p>
    <w:p w:rsidR="004748C0" w:rsidRDefault="002B4604" w:rsidP="00947000">
      <w:pPr>
        <w:spacing w:line="300" w:lineRule="auto"/>
        <w:jc w:val="center"/>
        <w:rPr>
          <w:rFonts w:eastAsia="CamberW04-Regular" w:cs="CamberW04-Regular"/>
          <w:color w:val="FFFFFF"/>
          <w:sz w:val="52"/>
          <w:szCs w:val="52"/>
        </w:rPr>
      </w:pPr>
      <w:r w:rsidRPr="002B4604">
        <w:pict>
          <v:shapetype id="_x0000_t202" coordsize="21600,21600" o:spt="202" path="m,l,21600r21600,l21600,xe">
            <v:stroke joinstyle="miter"/>
            <v:path gradientshapeok="t" o:connecttype="rect"/>
          </v:shapetype>
          <v:shape id="Metin Kutusu 1" o:spid="_x0000_s1029" type="#_x0000_t202" style="position:absolute;left:0;text-align:left;margin-left:74.7pt;margin-top:769.6pt;width:470.75pt;height:24.4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">
            <v:textbox>
              <w:txbxContent>
                <w:p w:rsidR="009B7FB2" w:rsidRDefault="009B7FB2" w:rsidP="002B600E">
                  <w:pPr>
                    <w:jc w:val="center"/>
                    <w:rPr>
                      <w:rFonts w:ascii="Arial" w:hAnsi="Arial" w:cs="Arial"/>
                    </w:rPr>
                  </w:pPr>
                  <w:r>
                    <w:rPr>
                      <w:rFonts w:ascii="Arial" w:hAnsi="Arial" w:cs="Arial"/>
                    </w:rPr>
                    <w:t>Mersin Üniversitesi Senatosu’nun 28/04/2017 Tarihli ve 2017/95 Sayılı Karar Eki.</w:t>
                  </w:r>
                </w:p>
              </w:txbxContent>
            </v:textbox>
          </v:shape>
        </w:pict>
      </w:r>
      <w:r w:rsidR="00CF15B0">
        <w:rPr>
          <w:b/>
          <w:sz w:val="32"/>
          <w:szCs w:val="32"/>
        </w:rPr>
        <w:t>23 / 12</w:t>
      </w:r>
      <w:r w:rsidR="00615B35">
        <w:rPr>
          <w:b/>
          <w:sz w:val="32"/>
          <w:szCs w:val="32"/>
        </w:rPr>
        <w:t>/ 2024</w:t>
      </w:r>
    </w:p>
    <w:p w:rsidR="004748C0" w:rsidRPr="00941F7D" w:rsidRDefault="004748C0" w:rsidP="004748C0">
      <w:pPr>
        <w:spacing w:before="240" w:after="240"/>
        <w:ind w:right="63" w:firstLine="720"/>
        <w:jc w:val="both"/>
        <w:rPr>
          <w:rFonts w:eastAsia="CamberW04-Regular" w:cs="CamberW04-Regular"/>
          <w:color w:val="FFFFFF"/>
          <w:sz w:val="52"/>
          <w:szCs w:val="52"/>
        </w:rPr>
        <w:sectPr w:rsidR="004748C0" w:rsidRPr="00941F7D" w:rsidSect="000C2677">
          <w:headerReference w:type="even" r:id="rId11"/>
          <w:headerReference w:type="default" r:id="rId12"/>
          <w:footerReference w:type="even" r:id="rId13"/>
          <w:footerReference w:type="default" r:id="rId14"/>
          <w:headerReference w:type="first" r:id="rId15"/>
          <w:footerReference w:type="first" r:id="rId16"/>
          <w:pgSz w:w="11906" w:h="16838"/>
          <w:pgMar w:top="964" w:right="1134" w:bottom="851" w:left="1418" w:header="283" w:footer="708" w:gutter="0"/>
          <w:pgNumType w:start="0"/>
          <w:cols w:space="708"/>
          <w:titlePg/>
          <w:docGrid w:linePitch="299"/>
        </w:sectPr>
      </w:pPr>
    </w:p>
    <w:p w:rsidR="004748C0" w:rsidRDefault="004748C0" w:rsidP="0043223D">
      <w:pPr>
        <w:spacing w:before="240" w:after="240"/>
        <w:ind w:right="63" w:firstLine="720"/>
        <w:jc w:val="both"/>
        <w:rPr>
          <w:rFonts w:asciiTheme="minorHAnsi" w:hAnsiTheme="minorHAnsi" w:cstheme="minorHAnsi"/>
          <w:b/>
          <w:bCs/>
          <w:sz w:val="24"/>
          <w:szCs w:val="24"/>
        </w:rPr>
      </w:pPr>
    </w:p>
    <w:p w:rsidR="004748C0" w:rsidRDefault="004748C0" w:rsidP="0043223D">
      <w:pPr>
        <w:spacing w:before="240" w:after="240"/>
        <w:ind w:right="63" w:firstLine="720"/>
        <w:jc w:val="both"/>
        <w:rPr>
          <w:rFonts w:asciiTheme="minorHAnsi" w:hAnsiTheme="minorHAnsi" w:cstheme="minorHAnsi"/>
          <w:b/>
          <w:bCs/>
          <w:sz w:val="24"/>
          <w:szCs w:val="24"/>
        </w:rPr>
      </w:pPr>
    </w:p>
    <w:p w:rsidR="004748C0" w:rsidRDefault="004748C0" w:rsidP="0043223D">
      <w:pPr>
        <w:spacing w:before="240" w:after="240"/>
        <w:ind w:right="63" w:firstLine="720"/>
        <w:jc w:val="both"/>
        <w:rPr>
          <w:rFonts w:asciiTheme="minorHAnsi" w:hAnsiTheme="minorHAnsi" w:cstheme="minorHAnsi"/>
          <w:b/>
          <w:bCs/>
          <w:sz w:val="24"/>
          <w:szCs w:val="24"/>
        </w:rPr>
      </w:pPr>
    </w:p>
    <w:p w:rsidR="004748C0" w:rsidRDefault="004748C0" w:rsidP="0043223D">
      <w:pPr>
        <w:spacing w:before="240" w:after="240"/>
        <w:ind w:right="63" w:firstLine="720"/>
        <w:jc w:val="both"/>
        <w:rPr>
          <w:rFonts w:asciiTheme="minorHAnsi" w:hAnsiTheme="minorHAnsi" w:cstheme="minorHAnsi"/>
          <w:b/>
          <w:bCs/>
          <w:sz w:val="24"/>
          <w:szCs w:val="24"/>
        </w:rPr>
      </w:pPr>
    </w:p>
    <w:p w:rsidR="004748C0" w:rsidRDefault="004748C0" w:rsidP="0043223D">
      <w:pPr>
        <w:spacing w:before="240" w:after="240"/>
        <w:ind w:right="63" w:firstLine="720"/>
        <w:jc w:val="both"/>
        <w:rPr>
          <w:rFonts w:asciiTheme="minorHAnsi" w:hAnsiTheme="minorHAnsi" w:cstheme="minorHAnsi"/>
          <w:b/>
          <w:bCs/>
          <w:sz w:val="24"/>
          <w:szCs w:val="24"/>
        </w:rPr>
      </w:pPr>
    </w:p>
    <w:p w:rsidR="004748C0" w:rsidRDefault="004748C0" w:rsidP="0043223D">
      <w:pPr>
        <w:spacing w:before="240" w:after="240"/>
        <w:ind w:right="63" w:firstLine="720"/>
        <w:jc w:val="both"/>
        <w:rPr>
          <w:rFonts w:asciiTheme="minorHAnsi" w:hAnsiTheme="minorHAnsi" w:cstheme="minorHAnsi"/>
          <w:b/>
          <w:bCs/>
          <w:sz w:val="24"/>
          <w:szCs w:val="24"/>
        </w:rPr>
      </w:pPr>
    </w:p>
    <w:p w:rsidR="004748C0" w:rsidRDefault="004748C0" w:rsidP="0043223D">
      <w:pPr>
        <w:spacing w:before="240" w:after="240"/>
        <w:ind w:right="63" w:firstLine="720"/>
        <w:jc w:val="both"/>
        <w:rPr>
          <w:rFonts w:asciiTheme="minorHAnsi" w:hAnsiTheme="minorHAnsi" w:cstheme="minorHAnsi"/>
          <w:b/>
          <w:bCs/>
          <w:sz w:val="24"/>
          <w:szCs w:val="24"/>
        </w:rPr>
      </w:pPr>
    </w:p>
    <w:p w:rsidR="004748C0" w:rsidRDefault="004748C0" w:rsidP="0043223D">
      <w:pPr>
        <w:spacing w:before="240" w:after="240"/>
        <w:ind w:right="63" w:firstLine="720"/>
        <w:jc w:val="both"/>
        <w:rPr>
          <w:rFonts w:asciiTheme="minorHAnsi" w:hAnsiTheme="minorHAnsi" w:cstheme="minorHAnsi"/>
          <w:b/>
          <w:bCs/>
          <w:sz w:val="24"/>
          <w:szCs w:val="24"/>
        </w:rPr>
      </w:pPr>
    </w:p>
    <w:p w:rsidR="004748C0" w:rsidRDefault="004748C0" w:rsidP="0043223D">
      <w:pPr>
        <w:spacing w:before="240" w:after="240"/>
        <w:ind w:right="63" w:firstLine="720"/>
        <w:jc w:val="both"/>
        <w:rPr>
          <w:rFonts w:asciiTheme="minorHAnsi" w:hAnsiTheme="minorHAnsi" w:cstheme="minorHAnsi"/>
          <w:b/>
          <w:bCs/>
          <w:sz w:val="24"/>
          <w:szCs w:val="24"/>
        </w:rPr>
      </w:pPr>
    </w:p>
    <w:p w:rsidR="004748C0" w:rsidRDefault="004748C0" w:rsidP="0043223D">
      <w:pPr>
        <w:spacing w:before="240" w:after="240"/>
        <w:ind w:right="63" w:firstLine="720"/>
        <w:jc w:val="both"/>
        <w:rPr>
          <w:rFonts w:asciiTheme="minorHAnsi" w:hAnsiTheme="minorHAnsi" w:cstheme="minorHAnsi"/>
          <w:b/>
          <w:bCs/>
          <w:sz w:val="24"/>
          <w:szCs w:val="24"/>
        </w:rPr>
      </w:pPr>
    </w:p>
    <w:p w:rsidR="004748C0" w:rsidRDefault="004748C0" w:rsidP="0043223D">
      <w:pPr>
        <w:spacing w:before="240" w:after="240"/>
        <w:ind w:right="63" w:firstLine="720"/>
        <w:jc w:val="both"/>
        <w:rPr>
          <w:rFonts w:asciiTheme="minorHAnsi" w:hAnsiTheme="minorHAnsi" w:cstheme="minorHAnsi"/>
          <w:b/>
          <w:bCs/>
          <w:sz w:val="24"/>
          <w:szCs w:val="24"/>
        </w:rPr>
      </w:pPr>
    </w:p>
    <w:p w:rsidR="004748C0" w:rsidRDefault="004748C0" w:rsidP="0043223D">
      <w:pPr>
        <w:spacing w:before="240" w:after="240"/>
        <w:ind w:right="63" w:firstLine="720"/>
        <w:jc w:val="both"/>
        <w:rPr>
          <w:rFonts w:asciiTheme="minorHAnsi" w:hAnsiTheme="minorHAnsi" w:cstheme="minorHAnsi"/>
          <w:b/>
          <w:bCs/>
          <w:sz w:val="24"/>
          <w:szCs w:val="24"/>
        </w:rPr>
      </w:pPr>
    </w:p>
    <w:p w:rsidR="004748C0" w:rsidRDefault="004748C0" w:rsidP="0043223D">
      <w:pPr>
        <w:spacing w:before="240" w:after="240"/>
        <w:ind w:right="63" w:firstLine="720"/>
        <w:jc w:val="both"/>
        <w:rPr>
          <w:rFonts w:asciiTheme="minorHAnsi" w:hAnsiTheme="minorHAnsi" w:cstheme="minorHAnsi"/>
          <w:b/>
          <w:bCs/>
          <w:sz w:val="24"/>
          <w:szCs w:val="24"/>
        </w:rPr>
      </w:pPr>
    </w:p>
    <w:p w:rsidR="00315CFC" w:rsidRPr="00876D8F" w:rsidRDefault="00315CFC" w:rsidP="00876D8F">
      <w:pPr>
        <w:spacing w:line="300" w:lineRule="auto"/>
        <w:jc w:val="center"/>
        <w:rPr>
          <w:b/>
        </w:rPr>
      </w:pPr>
    </w:p>
    <w:p w:rsidR="000B3161" w:rsidRDefault="000B3161" w:rsidP="00892B30">
      <w:pPr>
        <w:spacing w:before="240" w:after="240"/>
        <w:ind w:right="63" w:firstLine="720"/>
        <w:jc w:val="center"/>
        <w:rPr>
          <w:rFonts w:asciiTheme="minorHAnsi" w:eastAsia="CamberW04-Regular" w:hAnsiTheme="minorHAnsi" w:cstheme="minorHAnsi"/>
          <w:b/>
          <w:bCs/>
          <w:spacing w:val="-2"/>
          <w:sz w:val="24"/>
          <w:szCs w:val="24"/>
        </w:rPr>
      </w:pPr>
      <w:bookmarkStart w:id="0" w:name="_Toc154652311"/>
    </w:p>
    <w:p w:rsidR="000B3161" w:rsidRDefault="000B3161" w:rsidP="00892B30">
      <w:pPr>
        <w:spacing w:before="240" w:after="240"/>
        <w:ind w:right="63" w:firstLine="720"/>
        <w:jc w:val="center"/>
        <w:rPr>
          <w:rFonts w:asciiTheme="minorHAnsi" w:eastAsia="CamberW04-Regular" w:hAnsiTheme="minorHAnsi" w:cstheme="minorHAnsi"/>
          <w:b/>
          <w:bCs/>
          <w:spacing w:val="-2"/>
          <w:sz w:val="24"/>
          <w:szCs w:val="24"/>
        </w:rPr>
      </w:pPr>
    </w:p>
    <w:p w:rsidR="00892B30" w:rsidRPr="001571AD" w:rsidRDefault="00892B30" w:rsidP="00892B30">
      <w:pPr>
        <w:spacing w:before="240" w:after="240"/>
        <w:ind w:right="63" w:firstLine="720"/>
        <w:jc w:val="center"/>
        <w:rPr>
          <w:rFonts w:asciiTheme="minorHAnsi" w:eastAsia="CamberW04-Regular" w:hAnsiTheme="minorHAnsi" w:cstheme="minorHAnsi"/>
          <w:b/>
          <w:bCs/>
          <w:spacing w:val="-2"/>
          <w:sz w:val="24"/>
          <w:szCs w:val="24"/>
        </w:rPr>
      </w:pPr>
      <w:r w:rsidRPr="001571AD">
        <w:rPr>
          <w:rFonts w:asciiTheme="minorHAnsi" w:eastAsia="CamberW04-Regular" w:hAnsiTheme="minorHAnsi" w:cstheme="minorHAnsi"/>
          <w:b/>
          <w:bCs/>
          <w:spacing w:val="-2"/>
          <w:sz w:val="24"/>
          <w:szCs w:val="24"/>
        </w:rPr>
        <w:t>ÖZET</w:t>
      </w:r>
    </w:p>
    <w:p w:rsidR="00892B30" w:rsidRDefault="00892B30" w:rsidP="00892B30">
      <w:pPr>
        <w:spacing w:before="240" w:after="240"/>
        <w:ind w:right="63" w:firstLine="720"/>
        <w:jc w:val="both"/>
        <w:rPr>
          <w:rFonts w:asciiTheme="minorHAnsi" w:eastAsia="CamberW04-Regular" w:hAnsiTheme="minorHAnsi" w:cstheme="minorHAnsi"/>
          <w:b/>
          <w:bCs/>
          <w:color w:val="2F5496" w:themeColor="accent1" w:themeShade="BF"/>
          <w:spacing w:val="-2"/>
          <w:sz w:val="24"/>
          <w:szCs w:val="24"/>
        </w:rPr>
      </w:pPr>
    </w:p>
    <w:p w:rsidR="0047336F" w:rsidRPr="00876D8F" w:rsidRDefault="006A28C4" w:rsidP="00876D8F">
      <w:pPr>
        <w:spacing w:line="300" w:lineRule="auto"/>
        <w:jc w:val="center"/>
        <w:rPr>
          <w:b/>
        </w:rPr>
      </w:pPr>
      <w:r w:rsidRPr="00D96A45">
        <w:t>Türkiye'de ilk olarak Mersin Üniversitesi ' nde açılan ve 4</w:t>
      </w:r>
      <w:r w:rsidR="00D040AE">
        <w:t xml:space="preserve"> yarı</w:t>
      </w:r>
      <w:r w:rsidRPr="00D96A45">
        <w:t>yıl eğitim veren Takı Teknolojisi ve Tasarım Yüksekokulu’na dikey geçiş sınavı ve yetenek sınavı ile geçerek akademik eğitimlerine devam etme imkanı bulunmaktadır. Toplam öğrenci sayısı yaklaşık 76, Öğretim eleman sayısı 4, Uzman yetiştirici 1, laboratuvar teknisyeni 1’dir.</w:t>
      </w:r>
    </w:p>
    <w:p w:rsidR="0047336F" w:rsidRPr="00876D8F" w:rsidRDefault="0047336F" w:rsidP="00876D8F">
      <w:pPr>
        <w:spacing w:line="300" w:lineRule="auto"/>
        <w:jc w:val="center"/>
        <w:rPr>
          <w:b/>
        </w:rPr>
      </w:pPr>
    </w:p>
    <w:p w:rsidR="0047336F" w:rsidRPr="00876D8F" w:rsidRDefault="0047336F" w:rsidP="00876D8F">
      <w:pPr>
        <w:spacing w:line="300" w:lineRule="auto"/>
        <w:jc w:val="center"/>
        <w:rPr>
          <w:b/>
        </w:rPr>
      </w:pPr>
    </w:p>
    <w:p w:rsidR="0047336F" w:rsidRPr="00876D8F" w:rsidRDefault="0047336F" w:rsidP="00876D8F">
      <w:pPr>
        <w:spacing w:line="300" w:lineRule="auto"/>
        <w:jc w:val="center"/>
        <w:rPr>
          <w:b/>
        </w:rPr>
      </w:pPr>
    </w:p>
    <w:p w:rsidR="0047336F" w:rsidRPr="00876D8F" w:rsidRDefault="0047336F" w:rsidP="00876D8F">
      <w:pPr>
        <w:spacing w:line="300" w:lineRule="auto"/>
        <w:jc w:val="center"/>
        <w:rPr>
          <w:b/>
        </w:rPr>
      </w:pPr>
    </w:p>
    <w:p w:rsidR="0047336F" w:rsidRPr="00876D8F" w:rsidRDefault="0047336F" w:rsidP="00876D8F">
      <w:pPr>
        <w:spacing w:line="300" w:lineRule="auto"/>
        <w:jc w:val="center"/>
        <w:rPr>
          <w:b/>
        </w:rPr>
      </w:pPr>
    </w:p>
    <w:p w:rsidR="0047336F" w:rsidRPr="00876D8F" w:rsidRDefault="0047336F" w:rsidP="00876D8F">
      <w:pPr>
        <w:spacing w:line="300" w:lineRule="auto"/>
        <w:jc w:val="center"/>
        <w:rPr>
          <w:b/>
        </w:rPr>
      </w:pPr>
    </w:p>
    <w:p w:rsidR="0047336F" w:rsidRPr="00876D8F" w:rsidRDefault="0047336F" w:rsidP="00876D8F">
      <w:pPr>
        <w:spacing w:line="300" w:lineRule="auto"/>
        <w:jc w:val="center"/>
        <w:rPr>
          <w:b/>
        </w:rPr>
      </w:pPr>
    </w:p>
    <w:p w:rsidR="0047336F" w:rsidRPr="00876D8F" w:rsidRDefault="0047336F" w:rsidP="00876D8F">
      <w:pPr>
        <w:spacing w:line="300" w:lineRule="auto"/>
        <w:jc w:val="center"/>
        <w:rPr>
          <w:b/>
        </w:rPr>
      </w:pPr>
    </w:p>
    <w:p w:rsidR="0047336F" w:rsidRPr="00876D8F" w:rsidRDefault="0047336F" w:rsidP="00876D8F">
      <w:pPr>
        <w:spacing w:line="300" w:lineRule="auto"/>
        <w:jc w:val="center"/>
        <w:rPr>
          <w:b/>
        </w:rPr>
      </w:pPr>
    </w:p>
    <w:p w:rsidR="0047336F" w:rsidRPr="00876D8F" w:rsidRDefault="0047336F" w:rsidP="00876D8F">
      <w:pPr>
        <w:spacing w:line="300" w:lineRule="auto"/>
        <w:jc w:val="center"/>
        <w:rPr>
          <w:b/>
        </w:rPr>
      </w:pPr>
    </w:p>
    <w:p w:rsidR="0047336F" w:rsidRPr="00876D8F" w:rsidRDefault="0047336F" w:rsidP="00876D8F">
      <w:pPr>
        <w:spacing w:line="300" w:lineRule="auto"/>
        <w:jc w:val="center"/>
        <w:rPr>
          <w:b/>
        </w:rPr>
      </w:pPr>
    </w:p>
    <w:p w:rsidR="0047336F" w:rsidRPr="00876D8F" w:rsidRDefault="0047336F" w:rsidP="00876D8F">
      <w:pPr>
        <w:spacing w:line="300" w:lineRule="auto"/>
        <w:jc w:val="center"/>
        <w:rPr>
          <w:b/>
        </w:rPr>
      </w:pPr>
    </w:p>
    <w:p w:rsidR="0047336F" w:rsidRPr="00876D8F" w:rsidRDefault="0047336F" w:rsidP="00876D8F">
      <w:pPr>
        <w:spacing w:line="300" w:lineRule="auto"/>
        <w:jc w:val="center"/>
        <w:rPr>
          <w:b/>
        </w:rPr>
      </w:pPr>
    </w:p>
    <w:p w:rsidR="0047336F" w:rsidRPr="00876D8F" w:rsidRDefault="0047336F" w:rsidP="00876D8F">
      <w:pPr>
        <w:spacing w:line="300" w:lineRule="auto"/>
        <w:jc w:val="center"/>
        <w:rPr>
          <w:b/>
        </w:rPr>
      </w:pPr>
    </w:p>
    <w:p w:rsidR="0047336F" w:rsidRPr="00876D8F" w:rsidRDefault="0047336F" w:rsidP="00876D8F">
      <w:pPr>
        <w:spacing w:line="300" w:lineRule="auto"/>
        <w:jc w:val="center"/>
        <w:rPr>
          <w:b/>
        </w:rPr>
      </w:pPr>
      <w:bookmarkStart w:id="1" w:name="_GoBack"/>
      <w:bookmarkEnd w:id="1"/>
    </w:p>
    <w:p w:rsidR="0047336F" w:rsidRPr="00876D8F" w:rsidRDefault="0047336F" w:rsidP="00876D8F">
      <w:pPr>
        <w:spacing w:line="300" w:lineRule="auto"/>
        <w:jc w:val="center"/>
        <w:rPr>
          <w:b/>
        </w:rPr>
      </w:pPr>
    </w:p>
    <w:p w:rsidR="0047336F" w:rsidRPr="00876D8F" w:rsidRDefault="0047336F" w:rsidP="00876D8F">
      <w:pPr>
        <w:spacing w:line="300" w:lineRule="auto"/>
        <w:jc w:val="center"/>
        <w:rPr>
          <w:b/>
        </w:rPr>
      </w:pPr>
    </w:p>
    <w:p w:rsidR="0047336F" w:rsidRPr="00876D8F" w:rsidRDefault="0047336F" w:rsidP="00876D8F">
      <w:pPr>
        <w:spacing w:line="300" w:lineRule="auto"/>
        <w:jc w:val="center"/>
        <w:rPr>
          <w:b/>
        </w:rPr>
      </w:pPr>
    </w:p>
    <w:p w:rsidR="0047336F" w:rsidRDefault="00C41487" w:rsidP="0047336F">
      <w:pPr>
        <w:pStyle w:val="Balk2"/>
        <w:jc w:val="center"/>
      </w:pPr>
      <w:r>
        <w:t>Bölüm</w:t>
      </w:r>
      <w:r w:rsidR="0047336F">
        <w:t xml:space="preserve"> Hakkında Bilgiler</w:t>
      </w:r>
      <w:bookmarkEnd w:id="0"/>
    </w:p>
    <w:p w:rsidR="0047336F" w:rsidRPr="00CF15B0" w:rsidRDefault="0047336F" w:rsidP="00CF15B0">
      <w:pPr>
        <w:pStyle w:val="ListeParagraf"/>
        <w:numPr>
          <w:ilvl w:val="0"/>
          <w:numId w:val="48"/>
        </w:numPr>
        <w:rPr>
          <w:rFonts w:ascii="CamberW04-Regular" w:hAnsi="CamberW04-Regular"/>
          <w:b/>
          <w:bCs/>
          <w:sz w:val="24"/>
          <w:szCs w:val="24"/>
        </w:rPr>
      </w:pPr>
      <w:r w:rsidRPr="00CF15B0">
        <w:rPr>
          <w:rFonts w:ascii="CamberW04-Regular" w:hAnsi="CamberW04-Regular"/>
          <w:b/>
          <w:bCs/>
          <w:sz w:val="24"/>
          <w:szCs w:val="24"/>
        </w:rPr>
        <w:t>İletişim Bilgileri</w:t>
      </w:r>
    </w:p>
    <w:p w:rsidR="00CF15B0" w:rsidRPr="00CF15B0" w:rsidRDefault="006A28C4" w:rsidP="00C41487">
      <w:pPr>
        <w:rPr>
          <w:color w:val="0E1133"/>
        </w:rPr>
      </w:pPr>
      <w:r>
        <w:t xml:space="preserve">Bölüm Başkanı </w:t>
      </w:r>
      <w:r w:rsidR="007C7061">
        <w:t>Öğr. Gör. Özge Kar</w:t>
      </w:r>
    </w:p>
    <w:p w:rsidR="006A28C4" w:rsidRDefault="00CF15B0" w:rsidP="00C41487">
      <w:pPr>
        <w:rPr>
          <w:color w:val="0E1133"/>
        </w:rPr>
      </w:pPr>
      <w:r w:rsidRPr="00CF15B0">
        <w:rPr>
          <w:color w:val="0E1133"/>
        </w:rPr>
        <w:t xml:space="preserve">Adres: </w:t>
      </w:r>
      <w:r w:rsidR="00857C7A">
        <w:rPr>
          <w:color w:val="0E1133"/>
        </w:rPr>
        <w:t>MEÜ Teknik Bilimler Meslek Yüksekokulu K2 Oda No:</w:t>
      </w:r>
    </w:p>
    <w:p w:rsidR="00CF15B0" w:rsidRPr="0042441D" w:rsidRDefault="002B4604" w:rsidP="00C41487">
      <w:pPr>
        <w:rPr>
          <w:rStyle w:val="float-right"/>
        </w:rPr>
      </w:pPr>
      <w:hyperlink r:id="rId17" w:history="1">
        <w:r w:rsidR="00CF15B0" w:rsidRPr="00CF15B0">
          <w:rPr>
            <w:rStyle w:val="Kpr"/>
            <w:bCs/>
            <w:color w:val="auto"/>
            <w:u w:val="none"/>
          </w:rPr>
          <w:t xml:space="preserve">E-posta: </w:t>
        </w:r>
      </w:hyperlink>
      <w:r w:rsidR="000D4581" w:rsidRPr="000D4581">
        <w:rPr>
          <w:rFonts w:ascii="Segoe UI" w:hAnsi="Segoe UI" w:cs="Segoe UI"/>
          <w:color w:val="212529"/>
          <w:shd w:val="clear" w:color="auto" w:fill="FFFFFF"/>
        </w:rPr>
        <w:t xml:space="preserve"> </w:t>
      </w:r>
      <w:r w:rsidR="000D4581">
        <w:rPr>
          <w:rFonts w:ascii="Segoe UI" w:hAnsi="Segoe UI" w:cs="Segoe UI"/>
          <w:color w:val="212529"/>
          <w:shd w:val="clear" w:color="auto" w:fill="FFFFFF"/>
        </w:rPr>
        <w:t>ozgekardes@yahoo.com</w:t>
      </w:r>
    </w:p>
    <w:p w:rsidR="00CF15B0" w:rsidRPr="00CF15B0" w:rsidRDefault="00CF15B0" w:rsidP="00C41487">
      <w:pPr>
        <w:rPr>
          <w:rFonts w:ascii="CamberW04-Regular" w:hAnsi="CamberW04-Regular"/>
          <w:b/>
          <w:bCs/>
          <w:sz w:val="24"/>
          <w:szCs w:val="24"/>
        </w:rPr>
      </w:pPr>
      <w:r w:rsidRPr="00CF15B0">
        <w:rPr>
          <w:bCs/>
          <w:color w:val="212529"/>
        </w:rPr>
        <w:t xml:space="preserve">Dahili Telefon: </w:t>
      </w:r>
      <w:r w:rsidR="0086561C">
        <w:rPr>
          <w:rFonts w:ascii="Segoe UI" w:hAnsi="Segoe UI" w:cs="Segoe UI"/>
          <w:color w:val="212529"/>
          <w:shd w:val="clear" w:color="auto" w:fill="FFFFFF"/>
        </w:rPr>
        <w:t>+90 324 361 00 01 - 16751</w:t>
      </w:r>
    </w:p>
    <w:p w:rsidR="00F75581" w:rsidRDefault="00F75581" w:rsidP="0047336F">
      <w:pPr>
        <w:spacing w:before="240" w:after="240"/>
        <w:ind w:right="63"/>
        <w:jc w:val="both"/>
        <w:rPr>
          <w:rFonts w:asciiTheme="minorHAnsi" w:eastAsia="CamberW04-Regular" w:hAnsiTheme="minorHAnsi" w:cstheme="minorHAnsi"/>
          <w:b/>
          <w:bCs/>
          <w:color w:val="2F5496" w:themeColor="accent1" w:themeShade="BF"/>
          <w:spacing w:val="-2"/>
          <w:sz w:val="24"/>
          <w:szCs w:val="24"/>
        </w:rPr>
      </w:pPr>
    </w:p>
    <w:p w:rsidR="0047336F" w:rsidRPr="00CF15B0" w:rsidRDefault="0047336F" w:rsidP="00CF15B0">
      <w:pPr>
        <w:pStyle w:val="ListeParagraf"/>
        <w:numPr>
          <w:ilvl w:val="0"/>
          <w:numId w:val="48"/>
        </w:numPr>
        <w:rPr>
          <w:rFonts w:ascii="CamberW04-Regular" w:hAnsi="CamberW04-Regular"/>
          <w:b/>
          <w:bCs/>
          <w:sz w:val="24"/>
          <w:szCs w:val="24"/>
        </w:rPr>
      </w:pPr>
      <w:r w:rsidRPr="00CF15B0">
        <w:rPr>
          <w:rFonts w:ascii="CamberW04-Regular" w:hAnsi="CamberW04-Regular"/>
          <w:b/>
          <w:bCs/>
          <w:sz w:val="24"/>
          <w:szCs w:val="24"/>
        </w:rPr>
        <w:t xml:space="preserve">Tarihsel Gelişimi </w:t>
      </w:r>
    </w:p>
    <w:p w:rsidR="00CF15B0" w:rsidRPr="00CF15B0" w:rsidRDefault="00CF15B0" w:rsidP="00CF15B0">
      <w:pPr>
        <w:pStyle w:val="ListeParagraf"/>
        <w:ind w:left="1080"/>
        <w:rPr>
          <w:rFonts w:ascii="CamberW04-Regular" w:hAnsi="CamberW04-Regular"/>
          <w:b/>
          <w:bCs/>
          <w:sz w:val="24"/>
          <w:szCs w:val="24"/>
        </w:rPr>
      </w:pPr>
    </w:p>
    <w:p w:rsidR="00CF15B0" w:rsidRPr="00D96A45" w:rsidRDefault="00CF15B0" w:rsidP="00CF15B0">
      <w:pPr>
        <w:pStyle w:val="GvdeMetni"/>
        <w:ind w:left="0"/>
        <w:jc w:val="both"/>
        <w:rPr>
          <w:rFonts w:ascii="Calibri" w:hAnsi="Calibri"/>
        </w:rPr>
      </w:pPr>
      <w:r w:rsidRPr="00D96A45">
        <w:rPr>
          <w:rFonts w:ascii="Calibri" w:hAnsi="Calibri"/>
        </w:rPr>
        <w:t xml:space="preserve">Daha önce Silifke Meslek Yüksekokulu’nda Taş Metal işletmeciliği adı altında açılan kuyumculuk ve takı tasarımı programı, 1997 yılından itibaren Mersin Meslek Yüksekokulu Uygulamalı Takı Teknolojisi adı altında devam etmiştir.Şimdilerde Teknik Bilimler Meslek Yüksekokulu El Sanatları Bölümü Kuyumculuk ve Takı Tasarımı Programı olarak eğitim ve öğretimine devam etmektedir. Türkiye 'de bu programdan mezun olan öğrenciler; meslek dersleri olan kuyumculuk, gemoloji ve tasarım derslerinde gerekli bilgi ve becerilerle gelişen teknolojiye paralel olarak donatılmaktadır. Mezun olduklarında kuyumculuk sektöründe hizmet veren fabrika ve atölyelerin uygulama ve tasarım bölümlerinde iş bulma olanaklarına sahip olurlar. Ayrıca Türkiye'de ilk olarak Mersin Üniversitesi ' nde açılan ve 4 </w:t>
      </w:r>
      <w:r w:rsidR="00C41487">
        <w:rPr>
          <w:rFonts w:ascii="Calibri" w:hAnsi="Calibri"/>
        </w:rPr>
        <w:t>yarıyıl</w:t>
      </w:r>
      <w:r w:rsidRPr="00D96A45">
        <w:rPr>
          <w:rFonts w:ascii="Calibri" w:hAnsi="Calibri"/>
        </w:rPr>
        <w:t xml:space="preserve"> eğitim veren Takı Teknolojisi ve Tasarım Yüksekokulu’na dikey geçiş sınavı ve yetenek sınavı ile geçerek akademik eğitimlerine devam etme imkanı bulunmaktadır. Toplam öğrenci sayısı yaklaşık 76, Öğretim eleman sayısı 4, Uzman yetiştirici 1, laboratuvar teknisyeni 1’dir.</w:t>
      </w:r>
    </w:p>
    <w:p w:rsidR="0047336F" w:rsidRDefault="0047336F" w:rsidP="0047336F">
      <w:pPr>
        <w:spacing w:before="240" w:after="240"/>
        <w:ind w:right="63"/>
        <w:jc w:val="both"/>
        <w:rPr>
          <w:rFonts w:asciiTheme="minorHAnsi" w:eastAsia="CamberW04-Regular" w:hAnsiTheme="minorHAnsi" w:cstheme="minorHAnsi"/>
          <w:b/>
          <w:bCs/>
          <w:color w:val="2F5496" w:themeColor="accent1" w:themeShade="BF"/>
          <w:spacing w:val="-2"/>
          <w:sz w:val="24"/>
          <w:szCs w:val="24"/>
        </w:rPr>
      </w:pPr>
    </w:p>
    <w:p w:rsidR="0047336F" w:rsidRDefault="0047336F" w:rsidP="0047336F">
      <w:pPr>
        <w:ind w:right="63"/>
        <w:jc w:val="both"/>
        <w:rPr>
          <w:rFonts w:ascii="CamberW04-Regular" w:eastAsia="CamberW04-Regular" w:hAnsi="CamberW04-Regular" w:cs="CamberW04-Regular"/>
          <w:color w:val="000000"/>
          <w:sz w:val="24"/>
          <w:szCs w:val="24"/>
        </w:rPr>
      </w:pPr>
    </w:p>
    <w:p w:rsidR="0047336F" w:rsidRDefault="0047336F" w:rsidP="0047336F">
      <w:pPr>
        <w:ind w:firstLine="720"/>
        <w:rPr>
          <w:rFonts w:ascii="CamberW04-Regular" w:hAnsi="CamberW04-Regular"/>
          <w:b/>
          <w:bCs/>
          <w:sz w:val="24"/>
          <w:szCs w:val="24"/>
        </w:rPr>
      </w:pPr>
      <w:r>
        <w:rPr>
          <w:rFonts w:ascii="CamberW04-Regular" w:hAnsi="CamberW04-Regular"/>
          <w:b/>
          <w:bCs/>
          <w:sz w:val="24"/>
          <w:szCs w:val="24"/>
        </w:rPr>
        <w:t xml:space="preserve">3. Misyonu, Vizyonu, Değerleri ve Hedefleri </w:t>
      </w:r>
    </w:p>
    <w:p w:rsidR="0047336F" w:rsidRPr="00CF15B0" w:rsidRDefault="0047336F" w:rsidP="0047336F">
      <w:pPr>
        <w:spacing w:before="240" w:after="240"/>
        <w:ind w:right="63"/>
        <w:jc w:val="both"/>
        <w:rPr>
          <w:rFonts w:ascii="CamberW04-Regular" w:hAnsi="CamberW04-Regular"/>
          <w:bCs/>
          <w:sz w:val="24"/>
          <w:szCs w:val="24"/>
        </w:rPr>
      </w:pPr>
      <w:r>
        <w:rPr>
          <w:rFonts w:ascii="CamberW04-Regular" w:hAnsi="CamberW04-Regular"/>
          <w:b/>
          <w:bCs/>
          <w:sz w:val="24"/>
          <w:szCs w:val="24"/>
          <w:u w:val="single"/>
        </w:rPr>
        <w:t>- Misyonumuz:</w:t>
      </w:r>
      <w:r w:rsidR="00CF15B0">
        <w:rPr>
          <w:rFonts w:ascii="CamberW04-Regular" w:hAnsi="CamberW04-Regular"/>
          <w:b/>
          <w:bCs/>
          <w:sz w:val="24"/>
          <w:szCs w:val="24"/>
          <w:u w:val="single"/>
        </w:rPr>
        <w:t xml:space="preserve"> </w:t>
      </w:r>
      <w:r w:rsidR="00CF15B0" w:rsidRPr="009520E3">
        <w:rPr>
          <w:rFonts w:asciiTheme="minorHAnsi" w:hAnsiTheme="minorHAnsi" w:cstheme="minorHAnsi"/>
          <w:color w:val="333333"/>
          <w:sz w:val="24"/>
          <w:szCs w:val="24"/>
          <w:shd w:val="clear" w:color="auto" w:fill="FFFFFF"/>
        </w:rPr>
        <w:t xml:space="preserve">Üniversitenin misyonu ile uyumlu olarak; eğitim ve öğretim faaliyetleri  ve araştırma- geliştirme çalışmaları ile, değişime, gelişime açık ve değişimin gerektirdiği esneklik, stratejik ve yaratıcı düşünme yeteneklerine sahip, demokrasi, hukukun üstünlüğü ve etik değerleri benimsemiş, anlayarak </w:t>
      </w:r>
      <w:r w:rsidR="00CF15B0">
        <w:rPr>
          <w:rFonts w:asciiTheme="minorHAnsi" w:hAnsiTheme="minorHAnsi" w:cstheme="minorHAnsi"/>
          <w:color w:val="333333"/>
          <w:sz w:val="24"/>
          <w:szCs w:val="24"/>
          <w:shd w:val="clear" w:color="auto" w:fill="FFFFFF"/>
        </w:rPr>
        <w:t>ortak amaç</w:t>
      </w:r>
      <w:r w:rsidR="00CF15B0" w:rsidRPr="009520E3">
        <w:rPr>
          <w:rFonts w:asciiTheme="minorHAnsi" w:hAnsiTheme="minorHAnsi" w:cstheme="minorHAnsi"/>
          <w:color w:val="333333"/>
          <w:sz w:val="24"/>
          <w:szCs w:val="24"/>
          <w:shd w:val="clear" w:color="auto" w:fill="FFFFFF"/>
        </w:rPr>
        <w:t xml:space="preserve"> oluşturmanın önemini kavramış, sorun çözücü, karar almayı, bilgiye ulaşmayı ve kullanmayı bilen, kaynak ve zaman kullanma konusunda yetkin, birikimlerini diğer birey ve kurumlarla paylaşmayı ilke edinmiş, aynı  zamanda liderlik vasıflarına sahip  bireyler yetiştirmek.</w:t>
      </w:r>
    </w:p>
    <w:p w:rsidR="0047336F" w:rsidRPr="00CF15B0" w:rsidRDefault="0047336F" w:rsidP="0047336F">
      <w:pPr>
        <w:spacing w:before="240" w:after="240"/>
        <w:ind w:right="63"/>
        <w:jc w:val="both"/>
        <w:rPr>
          <w:rFonts w:ascii="CamberW04-Regular" w:hAnsi="CamberW04-Regular"/>
          <w:bCs/>
          <w:sz w:val="24"/>
          <w:szCs w:val="24"/>
        </w:rPr>
      </w:pPr>
      <w:r>
        <w:rPr>
          <w:rFonts w:ascii="CamberW04-Regular" w:hAnsi="CamberW04-Regular"/>
          <w:b/>
          <w:bCs/>
          <w:sz w:val="24"/>
          <w:szCs w:val="24"/>
          <w:u w:val="single"/>
        </w:rPr>
        <w:t>- Vizyonumuz:</w:t>
      </w:r>
      <w:r w:rsidR="00CF15B0">
        <w:rPr>
          <w:rFonts w:ascii="CamberW04-Regular" w:hAnsi="CamberW04-Regular"/>
          <w:b/>
          <w:bCs/>
          <w:sz w:val="24"/>
          <w:szCs w:val="24"/>
          <w:u w:val="single"/>
        </w:rPr>
        <w:t xml:space="preserve"> </w:t>
      </w:r>
      <w:r w:rsidR="00CF15B0" w:rsidRPr="009520E3">
        <w:rPr>
          <w:color w:val="333333"/>
          <w:sz w:val="24"/>
          <w:szCs w:val="24"/>
          <w:shd w:val="clear" w:color="auto" w:fill="FFFFFF"/>
        </w:rPr>
        <w:t>Eğitim ve öğretimde kaliteyi en önemli amaç haline getirmiş, insan ve doğa yararına yapılan bilimsel çalışmalarla örnek bir bölüm olmak, eğitim- öğretim programlarında sürekli iyileştirme yapmak, ulusal ve uluslar arası düzeyde yer almak, eleştirel düşünce gücü ve toplumsal duyarlılığı yüksek kişiler yetiştirmek  ve bu niteliklerini diğer kurumlarla paylaşmak.</w:t>
      </w:r>
    </w:p>
    <w:p w:rsidR="0047336F" w:rsidRPr="00CF15B0" w:rsidRDefault="0047336F" w:rsidP="0047336F">
      <w:pPr>
        <w:spacing w:before="240" w:after="240"/>
        <w:ind w:right="63"/>
        <w:jc w:val="both"/>
        <w:rPr>
          <w:rFonts w:ascii="CamberW04-Regular" w:hAnsi="CamberW04-Regular"/>
          <w:bCs/>
          <w:sz w:val="24"/>
          <w:szCs w:val="24"/>
        </w:rPr>
      </w:pPr>
      <w:r>
        <w:rPr>
          <w:rFonts w:ascii="CamberW04-Regular" w:hAnsi="CamberW04-Regular"/>
          <w:b/>
          <w:bCs/>
          <w:sz w:val="24"/>
          <w:szCs w:val="24"/>
          <w:u w:val="single"/>
        </w:rPr>
        <w:t xml:space="preserve">- Değerlerimiz: </w:t>
      </w:r>
      <w:r w:rsidR="00CF15B0" w:rsidRPr="009520E3">
        <w:rPr>
          <w:bCs/>
          <w:sz w:val="24"/>
          <w:szCs w:val="24"/>
        </w:rPr>
        <w:t>Hukukun üstünlüğüne inanç,</w:t>
      </w:r>
      <w:r w:rsidR="00CF15B0">
        <w:rPr>
          <w:bCs/>
          <w:sz w:val="24"/>
          <w:szCs w:val="24"/>
        </w:rPr>
        <w:t xml:space="preserve"> kalite düşüncesini benimseme, hesap verilebilirlik, </w:t>
      </w:r>
      <w:r w:rsidR="00CF15B0" w:rsidRPr="009520E3">
        <w:rPr>
          <w:bCs/>
          <w:sz w:val="24"/>
          <w:szCs w:val="24"/>
        </w:rPr>
        <w:t>akademik kadrolarla öğrenciler arasında bütünlük, akademik özgürlük ve özgünlük, etik ilkelere bağlılık, bütünsellik, doğruluk ve</w:t>
      </w:r>
      <w:r w:rsidR="00CF15B0">
        <w:rPr>
          <w:bCs/>
          <w:sz w:val="24"/>
          <w:szCs w:val="24"/>
        </w:rPr>
        <w:t xml:space="preserve"> </w:t>
      </w:r>
      <w:r w:rsidR="00CF15B0" w:rsidRPr="009520E3">
        <w:rPr>
          <w:bCs/>
          <w:sz w:val="24"/>
          <w:szCs w:val="24"/>
        </w:rPr>
        <w:t>dürüstlük, eşitlik, çevreye duyarlılık</w:t>
      </w:r>
      <w:r w:rsidR="00CF15B0">
        <w:rPr>
          <w:bCs/>
          <w:sz w:val="24"/>
          <w:szCs w:val="24"/>
        </w:rPr>
        <w:t>.</w:t>
      </w:r>
    </w:p>
    <w:p w:rsidR="0047336F" w:rsidRPr="00CF15B0" w:rsidRDefault="0047336F" w:rsidP="0047336F">
      <w:pPr>
        <w:spacing w:before="240" w:after="240"/>
        <w:ind w:right="63"/>
        <w:jc w:val="both"/>
        <w:rPr>
          <w:rFonts w:asciiTheme="minorHAnsi" w:eastAsia="CamberW04-Regular" w:hAnsiTheme="minorHAnsi" w:cstheme="minorHAnsi"/>
          <w:bCs/>
          <w:color w:val="2F5496" w:themeColor="accent1" w:themeShade="BF"/>
          <w:spacing w:val="-2"/>
          <w:sz w:val="24"/>
          <w:szCs w:val="24"/>
        </w:rPr>
      </w:pPr>
      <w:r>
        <w:rPr>
          <w:rFonts w:ascii="CamberW04-Regular" w:hAnsi="CamberW04-Regular"/>
          <w:b/>
          <w:bCs/>
          <w:sz w:val="24"/>
          <w:szCs w:val="24"/>
          <w:u w:val="single"/>
        </w:rPr>
        <w:t>- Hedeflerimiz:</w:t>
      </w:r>
      <w:r w:rsidR="00CF15B0">
        <w:rPr>
          <w:rFonts w:ascii="CamberW04-Regular" w:hAnsi="CamberW04-Regular"/>
          <w:b/>
          <w:bCs/>
          <w:sz w:val="24"/>
          <w:szCs w:val="24"/>
          <w:u w:val="single"/>
        </w:rPr>
        <w:t xml:space="preserve"> </w:t>
      </w:r>
      <w:r w:rsidR="00CF15B0">
        <w:rPr>
          <w:bCs/>
          <w:sz w:val="24"/>
          <w:szCs w:val="24"/>
        </w:rPr>
        <w:t>K</w:t>
      </w:r>
      <w:r w:rsidR="00CF15B0" w:rsidRPr="009520E3">
        <w:rPr>
          <w:bCs/>
          <w:sz w:val="24"/>
          <w:szCs w:val="24"/>
        </w:rPr>
        <w:t xml:space="preserve">urum kimliğini geliştirmek ve güçlendirmek, sivil toplum ve kamu  kuruluşlarıyla işbirliğini geliştirmek, projeler </w:t>
      </w:r>
      <w:r w:rsidR="006D27B0">
        <w:rPr>
          <w:bCs/>
          <w:sz w:val="24"/>
          <w:szCs w:val="24"/>
        </w:rPr>
        <w:t>yapmak</w:t>
      </w:r>
      <w:r w:rsidR="00CF15B0" w:rsidRPr="009520E3">
        <w:rPr>
          <w:bCs/>
          <w:sz w:val="24"/>
          <w:szCs w:val="24"/>
        </w:rPr>
        <w:t>, mezunlarla ilişkileri koparmamak, toplumu bilgilendirme toplantıları</w:t>
      </w:r>
      <w:r w:rsidR="00CF15B0">
        <w:rPr>
          <w:bCs/>
          <w:sz w:val="24"/>
          <w:szCs w:val="24"/>
        </w:rPr>
        <w:t xml:space="preserve"> yapmak</w:t>
      </w:r>
      <w:r w:rsidR="00CF15B0" w:rsidRPr="009520E3">
        <w:rPr>
          <w:bCs/>
          <w:sz w:val="24"/>
          <w:szCs w:val="24"/>
        </w:rPr>
        <w:t xml:space="preserve">, teknolojiyi etkin kullanmak, </w:t>
      </w:r>
      <w:r w:rsidR="00CF15B0">
        <w:rPr>
          <w:bCs/>
          <w:sz w:val="24"/>
          <w:szCs w:val="24"/>
        </w:rPr>
        <w:t>kalite süreçlerini sürdürmek.</w:t>
      </w:r>
    </w:p>
    <w:p w:rsidR="0047336F" w:rsidRDefault="0047336F" w:rsidP="0047336F">
      <w:pPr>
        <w:spacing w:before="240" w:after="240"/>
        <w:ind w:right="63" w:firstLine="720"/>
        <w:jc w:val="both"/>
        <w:rPr>
          <w:rFonts w:asciiTheme="minorHAnsi" w:hAnsiTheme="minorHAnsi" w:cstheme="minorHAnsi"/>
          <w:b/>
          <w:bCs/>
          <w:sz w:val="24"/>
          <w:szCs w:val="24"/>
        </w:rPr>
      </w:pPr>
    </w:p>
    <w:p w:rsidR="0047336F" w:rsidRDefault="0047336F" w:rsidP="0047336F">
      <w:pPr>
        <w:spacing w:before="240" w:after="240"/>
        <w:ind w:right="63" w:firstLine="720"/>
        <w:jc w:val="both"/>
        <w:rPr>
          <w:rFonts w:asciiTheme="minorHAnsi" w:hAnsiTheme="minorHAnsi" w:cstheme="minorHAnsi"/>
          <w:b/>
          <w:bCs/>
          <w:sz w:val="24"/>
          <w:szCs w:val="24"/>
        </w:rPr>
      </w:pPr>
      <w:r>
        <w:rPr>
          <w:rFonts w:asciiTheme="minorHAnsi" w:hAnsiTheme="minorHAnsi" w:cstheme="minorHAnsi"/>
          <w:b/>
          <w:bCs/>
          <w:sz w:val="24"/>
          <w:szCs w:val="24"/>
        </w:rPr>
        <w:t>4. Organizasyon Yapısı</w:t>
      </w:r>
    </w:p>
    <w:p w:rsidR="00C41487" w:rsidRDefault="00C41487" w:rsidP="00CB7B76">
      <w:pPr>
        <w:spacing w:before="240" w:after="240"/>
        <w:ind w:right="63"/>
        <w:jc w:val="both"/>
        <w:rPr>
          <w:rFonts w:asciiTheme="minorHAnsi" w:hAnsiTheme="minorHAnsi" w:cstheme="minorHAnsi"/>
          <w:bCs/>
          <w:sz w:val="24"/>
          <w:szCs w:val="24"/>
        </w:rPr>
      </w:pPr>
      <w:r>
        <w:rPr>
          <w:rFonts w:asciiTheme="minorHAnsi" w:hAnsiTheme="minorHAnsi" w:cstheme="minorHAnsi"/>
          <w:bCs/>
          <w:sz w:val="24"/>
          <w:szCs w:val="24"/>
        </w:rPr>
        <w:t>Öğr.Gör.Özge Kar (</w:t>
      </w:r>
      <w:r w:rsidRPr="00C41487">
        <w:rPr>
          <w:rFonts w:asciiTheme="minorHAnsi" w:hAnsiTheme="minorHAnsi" w:cstheme="minorHAnsi"/>
          <w:bCs/>
          <w:sz w:val="24"/>
          <w:szCs w:val="24"/>
        </w:rPr>
        <w:t>https://apbs.mersin.edu.tr/profiles_mail/ozgekar</w:t>
      </w:r>
      <w:r>
        <w:rPr>
          <w:rFonts w:asciiTheme="minorHAnsi" w:hAnsiTheme="minorHAnsi" w:cstheme="minorHAnsi"/>
          <w:bCs/>
          <w:sz w:val="24"/>
          <w:szCs w:val="24"/>
        </w:rPr>
        <w:t>)</w:t>
      </w:r>
    </w:p>
    <w:p w:rsidR="00C41487" w:rsidRDefault="00C41487" w:rsidP="00CB7B76">
      <w:pPr>
        <w:spacing w:before="240" w:after="240"/>
        <w:ind w:right="63"/>
        <w:jc w:val="both"/>
        <w:rPr>
          <w:rFonts w:asciiTheme="minorHAnsi" w:hAnsiTheme="minorHAnsi" w:cstheme="minorHAnsi"/>
          <w:bCs/>
          <w:sz w:val="24"/>
          <w:szCs w:val="24"/>
        </w:rPr>
      </w:pPr>
      <w:r>
        <w:rPr>
          <w:rFonts w:asciiTheme="minorHAnsi" w:hAnsiTheme="minorHAnsi" w:cstheme="minorHAnsi"/>
          <w:bCs/>
          <w:sz w:val="24"/>
          <w:szCs w:val="24"/>
        </w:rPr>
        <w:t>Öğr.Gör.Gülnur Önder (</w:t>
      </w:r>
      <w:r w:rsidRPr="00C41487">
        <w:rPr>
          <w:rFonts w:asciiTheme="minorHAnsi" w:hAnsiTheme="minorHAnsi" w:cstheme="minorHAnsi"/>
          <w:bCs/>
          <w:sz w:val="24"/>
          <w:szCs w:val="24"/>
        </w:rPr>
        <w:t>https://apbs.mersin.edu.tr/profiles_mail/gonder</w:t>
      </w:r>
      <w:r>
        <w:rPr>
          <w:rFonts w:asciiTheme="minorHAnsi" w:hAnsiTheme="minorHAnsi" w:cstheme="minorHAnsi"/>
          <w:bCs/>
          <w:sz w:val="24"/>
          <w:szCs w:val="24"/>
        </w:rPr>
        <w:t>)</w:t>
      </w:r>
    </w:p>
    <w:p w:rsidR="0047336F" w:rsidRPr="00CB7B76" w:rsidRDefault="00CB7B76" w:rsidP="00CB7B76">
      <w:pPr>
        <w:spacing w:before="240" w:after="240"/>
        <w:ind w:right="63"/>
        <w:jc w:val="both"/>
        <w:rPr>
          <w:rFonts w:asciiTheme="minorHAnsi" w:hAnsiTheme="minorHAnsi" w:cstheme="minorHAnsi"/>
          <w:bCs/>
          <w:sz w:val="24"/>
          <w:szCs w:val="24"/>
        </w:rPr>
      </w:pPr>
      <w:r w:rsidRPr="00CB7B76">
        <w:rPr>
          <w:rFonts w:asciiTheme="minorHAnsi" w:hAnsiTheme="minorHAnsi" w:cstheme="minorHAnsi"/>
          <w:bCs/>
          <w:sz w:val="24"/>
          <w:szCs w:val="24"/>
        </w:rPr>
        <w:t>Öğr.Gör.Kenan Tefek</w:t>
      </w:r>
      <w:r w:rsidR="00C41487">
        <w:rPr>
          <w:rFonts w:asciiTheme="minorHAnsi" w:hAnsiTheme="minorHAnsi" w:cstheme="minorHAnsi"/>
          <w:bCs/>
          <w:sz w:val="24"/>
          <w:szCs w:val="24"/>
        </w:rPr>
        <w:t xml:space="preserve"> (</w:t>
      </w:r>
      <w:r w:rsidR="00C41487" w:rsidRPr="00C41487">
        <w:rPr>
          <w:rFonts w:asciiTheme="minorHAnsi" w:hAnsiTheme="minorHAnsi" w:cstheme="minorHAnsi"/>
          <w:bCs/>
          <w:sz w:val="24"/>
          <w:szCs w:val="24"/>
        </w:rPr>
        <w:t>https://apbs.mersin.edu.tr/profiles_mail/kenantefek</w:t>
      </w:r>
      <w:r w:rsidR="00C41487">
        <w:rPr>
          <w:rFonts w:asciiTheme="minorHAnsi" w:hAnsiTheme="minorHAnsi" w:cstheme="minorHAnsi"/>
          <w:bCs/>
          <w:sz w:val="24"/>
          <w:szCs w:val="24"/>
        </w:rPr>
        <w:t>)</w:t>
      </w:r>
    </w:p>
    <w:p w:rsidR="0047336F" w:rsidRDefault="0047336F" w:rsidP="0047336F">
      <w:pPr>
        <w:spacing w:before="240" w:after="240"/>
        <w:ind w:right="63" w:firstLine="720"/>
        <w:jc w:val="both"/>
        <w:rPr>
          <w:rFonts w:asciiTheme="minorHAnsi" w:hAnsiTheme="minorHAnsi" w:cstheme="minorHAnsi"/>
          <w:b/>
          <w:bCs/>
          <w:sz w:val="24"/>
          <w:szCs w:val="24"/>
        </w:rPr>
      </w:pPr>
    </w:p>
    <w:p w:rsidR="00DD1A02" w:rsidRDefault="0047336F" w:rsidP="0047336F">
      <w:pPr>
        <w:spacing w:before="240" w:after="240"/>
        <w:ind w:right="63" w:firstLine="720"/>
        <w:jc w:val="both"/>
        <w:rPr>
          <w:rFonts w:asciiTheme="minorHAnsi" w:hAnsiTheme="minorHAnsi" w:cstheme="minorHAnsi"/>
          <w:b/>
          <w:bCs/>
          <w:sz w:val="24"/>
          <w:szCs w:val="24"/>
        </w:rPr>
      </w:pPr>
      <w:r>
        <w:rPr>
          <w:rFonts w:asciiTheme="minorHAnsi" w:hAnsiTheme="minorHAnsi" w:cstheme="minorHAnsi"/>
          <w:b/>
          <w:bCs/>
          <w:sz w:val="24"/>
          <w:szCs w:val="24"/>
        </w:rPr>
        <w:t>5. İyileştirme Alanları</w:t>
      </w:r>
    </w:p>
    <w:p w:rsidR="00CF15B0" w:rsidRDefault="00CF15B0" w:rsidP="00CF15B0">
      <w:pPr>
        <w:spacing w:before="240" w:after="240"/>
        <w:ind w:right="63"/>
        <w:rPr>
          <w:bCs/>
          <w:sz w:val="24"/>
          <w:szCs w:val="24"/>
        </w:rPr>
      </w:pPr>
      <w:r>
        <w:rPr>
          <w:rFonts w:eastAsia="Times New Roman"/>
          <w:noProof w:val="0"/>
          <w:spacing w:val="2"/>
          <w:sz w:val="24"/>
          <w:szCs w:val="24"/>
        </w:rPr>
        <w:t>Bölüm</w:t>
      </w:r>
      <w:r w:rsidRPr="00531008">
        <w:rPr>
          <w:rFonts w:eastAsia="Times New Roman"/>
          <w:noProof w:val="0"/>
          <w:spacing w:val="2"/>
          <w:sz w:val="24"/>
          <w:szCs w:val="24"/>
        </w:rPr>
        <w:t xml:space="preserve"> bünyesinde yapılan faaliyetlerin </w:t>
      </w:r>
      <w:r>
        <w:rPr>
          <w:rFonts w:eastAsia="Times New Roman"/>
          <w:noProof w:val="0"/>
          <w:spacing w:val="2"/>
          <w:sz w:val="24"/>
          <w:szCs w:val="24"/>
        </w:rPr>
        <w:t>yüksekokul</w:t>
      </w:r>
      <w:r w:rsidRPr="00531008">
        <w:rPr>
          <w:rFonts w:eastAsia="Times New Roman"/>
          <w:noProof w:val="0"/>
          <w:spacing w:val="2"/>
          <w:sz w:val="24"/>
          <w:szCs w:val="24"/>
        </w:rPr>
        <w:t xml:space="preserve"> stratejik h</w:t>
      </w:r>
      <w:r w:rsidRPr="0006512B">
        <w:rPr>
          <w:rFonts w:eastAsia="Times New Roman"/>
          <w:noProof w:val="0"/>
          <w:spacing w:val="2"/>
          <w:sz w:val="24"/>
          <w:szCs w:val="24"/>
        </w:rPr>
        <w:t xml:space="preserve">edefleri çerçevesinde izlenmesi </w:t>
      </w:r>
      <w:r w:rsidRPr="00531008">
        <w:rPr>
          <w:rFonts w:eastAsia="Times New Roman"/>
          <w:noProof w:val="0"/>
          <w:spacing w:val="2"/>
          <w:sz w:val="24"/>
          <w:szCs w:val="24"/>
        </w:rPr>
        <w:t>ve değerlendirilmesi, gere</w:t>
      </w:r>
      <w:r>
        <w:rPr>
          <w:rFonts w:eastAsia="Times New Roman"/>
          <w:noProof w:val="0"/>
          <w:spacing w:val="2"/>
          <w:sz w:val="24"/>
          <w:szCs w:val="24"/>
        </w:rPr>
        <w:t>kli çalışmaların planlanması, bölüm</w:t>
      </w:r>
      <w:r w:rsidRPr="00531008">
        <w:rPr>
          <w:rFonts w:eastAsia="Times New Roman"/>
          <w:noProof w:val="0"/>
          <w:spacing w:val="2"/>
          <w:sz w:val="24"/>
          <w:szCs w:val="24"/>
        </w:rPr>
        <w:t xml:space="preserve"> kalite çalışmalarının yürütülmesi, bu kapsamda mevcut iyileştirme çalışm</w:t>
      </w:r>
      <w:r w:rsidRPr="0006512B">
        <w:rPr>
          <w:rFonts w:eastAsia="Times New Roman"/>
          <w:noProof w:val="0"/>
          <w:spacing w:val="2"/>
          <w:sz w:val="24"/>
          <w:szCs w:val="24"/>
        </w:rPr>
        <w:t>alarının uygulamaya alınması,</w:t>
      </w:r>
      <w:r>
        <w:rPr>
          <w:rFonts w:eastAsia="Times New Roman"/>
          <w:noProof w:val="0"/>
          <w:spacing w:val="2"/>
          <w:sz w:val="24"/>
          <w:szCs w:val="24"/>
        </w:rPr>
        <w:t xml:space="preserve"> Bölüm</w:t>
      </w:r>
      <w:r w:rsidRPr="00531008">
        <w:rPr>
          <w:rFonts w:eastAsia="Times New Roman"/>
          <w:noProof w:val="0"/>
          <w:spacing w:val="2"/>
          <w:sz w:val="24"/>
          <w:szCs w:val="24"/>
        </w:rPr>
        <w:t xml:space="preserve"> içi paydaşlar ve dış danışma kurulları dahil olmak üzere </w:t>
      </w:r>
      <w:r>
        <w:rPr>
          <w:rFonts w:eastAsia="Times New Roman"/>
          <w:noProof w:val="0"/>
          <w:spacing w:val="2"/>
          <w:sz w:val="24"/>
          <w:szCs w:val="24"/>
        </w:rPr>
        <w:t>bölüm</w:t>
      </w:r>
      <w:r w:rsidRPr="00531008">
        <w:rPr>
          <w:rFonts w:eastAsia="Times New Roman"/>
          <w:noProof w:val="0"/>
          <w:spacing w:val="2"/>
          <w:sz w:val="24"/>
          <w:szCs w:val="24"/>
        </w:rPr>
        <w:t xml:space="preserve"> dışı paydaşlar </w:t>
      </w:r>
      <w:r w:rsidRPr="0006512B">
        <w:rPr>
          <w:rFonts w:eastAsia="Times New Roman"/>
          <w:noProof w:val="0"/>
          <w:spacing w:val="2"/>
          <w:sz w:val="24"/>
          <w:szCs w:val="24"/>
        </w:rPr>
        <w:t xml:space="preserve">ile çalışmaların </w:t>
      </w:r>
      <w:r>
        <w:rPr>
          <w:rFonts w:eastAsia="Times New Roman"/>
          <w:noProof w:val="0"/>
          <w:spacing w:val="2"/>
          <w:sz w:val="24"/>
          <w:szCs w:val="24"/>
        </w:rPr>
        <w:t xml:space="preserve">yürütülmesi, </w:t>
      </w:r>
      <w:r w:rsidRPr="00531008">
        <w:rPr>
          <w:rFonts w:eastAsia="Times New Roman"/>
          <w:noProof w:val="0"/>
          <w:spacing w:val="2"/>
          <w:sz w:val="24"/>
          <w:szCs w:val="24"/>
        </w:rPr>
        <w:t>Yüksekokul bünyesinde yeni bölüm/program aç</w:t>
      </w:r>
      <w:r>
        <w:rPr>
          <w:rFonts w:eastAsia="Times New Roman"/>
          <w:noProof w:val="0"/>
          <w:spacing w:val="2"/>
          <w:sz w:val="24"/>
          <w:szCs w:val="24"/>
        </w:rPr>
        <w:t xml:space="preserve">ma önerilerinin hazırlanması, </w:t>
      </w:r>
      <w:r w:rsidRPr="00531008">
        <w:rPr>
          <w:rFonts w:eastAsia="Times New Roman"/>
          <w:noProof w:val="0"/>
          <w:spacing w:val="2"/>
          <w:sz w:val="24"/>
          <w:szCs w:val="24"/>
        </w:rPr>
        <w:t>Türkiye’deki ve Dünya’daki gelişmeler doğrultusunda, sektörde ihtiyaç duyulan konular çerçevesinde mevcut programlara ilişkin müfredat değişikliği taleplerinin</w:t>
      </w:r>
      <w:r>
        <w:rPr>
          <w:rFonts w:eastAsia="Times New Roman"/>
          <w:noProof w:val="0"/>
          <w:spacing w:val="2"/>
          <w:sz w:val="24"/>
          <w:szCs w:val="24"/>
        </w:rPr>
        <w:t xml:space="preserve"> </w:t>
      </w:r>
      <w:r w:rsidRPr="00531008">
        <w:rPr>
          <w:rFonts w:eastAsia="Times New Roman"/>
          <w:noProof w:val="0"/>
          <w:spacing w:val="2"/>
          <w:sz w:val="24"/>
          <w:szCs w:val="24"/>
        </w:rPr>
        <w:t xml:space="preserve">değerlendirilmesi ve </w:t>
      </w:r>
      <w:r>
        <w:rPr>
          <w:rFonts w:eastAsia="Times New Roman"/>
          <w:noProof w:val="0"/>
          <w:spacing w:val="2"/>
          <w:sz w:val="24"/>
          <w:szCs w:val="24"/>
        </w:rPr>
        <w:t>müdürlüğe sunulması</w:t>
      </w:r>
    </w:p>
    <w:p w:rsidR="00CF15B0" w:rsidRDefault="00CF15B0" w:rsidP="0047336F">
      <w:pPr>
        <w:spacing w:before="240" w:after="240"/>
        <w:ind w:right="63" w:firstLine="720"/>
        <w:jc w:val="both"/>
        <w:rPr>
          <w:rFonts w:asciiTheme="minorHAnsi" w:hAnsiTheme="minorHAnsi" w:cstheme="minorHAnsi"/>
          <w:b/>
          <w:bCs/>
          <w:sz w:val="24"/>
          <w:szCs w:val="24"/>
        </w:rPr>
      </w:pPr>
    </w:p>
    <w:p w:rsidR="00A91665" w:rsidRDefault="00A91665" w:rsidP="0047336F">
      <w:pPr>
        <w:spacing w:before="240" w:after="240"/>
        <w:ind w:right="63" w:firstLine="720"/>
        <w:jc w:val="both"/>
        <w:rPr>
          <w:rFonts w:asciiTheme="minorHAnsi" w:hAnsiTheme="minorHAnsi" w:cstheme="minorHAnsi"/>
          <w:b/>
          <w:bCs/>
          <w:sz w:val="24"/>
          <w:szCs w:val="24"/>
        </w:rPr>
      </w:pPr>
    </w:p>
    <w:p w:rsidR="00A91665" w:rsidRDefault="00A91665" w:rsidP="0047336F">
      <w:pPr>
        <w:spacing w:before="240" w:after="240"/>
        <w:ind w:right="63" w:firstLine="720"/>
        <w:jc w:val="both"/>
        <w:rPr>
          <w:rFonts w:asciiTheme="minorHAnsi" w:hAnsiTheme="minorHAnsi" w:cstheme="minorHAnsi"/>
          <w:b/>
          <w:bCs/>
          <w:sz w:val="24"/>
          <w:szCs w:val="24"/>
        </w:rPr>
      </w:pPr>
    </w:p>
    <w:p w:rsidR="00A91665" w:rsidRDefault="00A91665" w:rsidP="0047336F">
      <w:pPr>
        <w:spacing w:before="240" w:after="240"/>
        <w:ind w:right="63" w:firstLine="720"/>
        <w:jc w:val="both"/>
        <w:rPr>
          <w:rFonts w:asciiTheme="minorHAnsi" w:hAnsiTheme="minorHAnsi" w:cstheme="minorHAnsi"/>
          <w:b/>
          <w:bCs/>
          <w:sz w:val="24"/>
          <w:szCs w:val="24"/>
        </w:rPr>
      </w:pPr>
    </w:p>
    <w:p w:rsidR="00A91665" w:rsidRDefault="00A91665" w:rsidP="0047336F">
      <w:pPr>
        <w:spacing w:before="240" w:after="240"/>
        <w:ind w:right="63" w:firstLine="720"/>
        <w:jc w:val="both"/>
        <w:rPr>
          <w:rFonts w:asciiTheme="minorHAnsi" w:hAnsiTheme="minorHAnsi" w:cstheme="minorHAnsi"/>
          <w:b/>
          <w:bCs/>
          <w:sz w:val="24"/>
          <w:szCs w:val="24"/>
        </w:rPr>
      </w:pPr>
    </w:p>
    <w:p w:rsidR="00A91665" w:rsidRDefault="00A91665" w:rsidP="0047336F">
      <w:pPr>
        <w:spacing w:before="240" w:after="240"/>
        <w:ind w:right="63" w:firstLine="720"/>
        <w:jc w:val="both"/>
        <w:rPr>
          <w:rFonts w:asciiTheme="minorHAnsi" w:hAnsiTheme="minorHAnsi" w:cstheme="minorHAnsi"/>
          <w:b/>
          <w:bCs/>
          <w:sz w:val="24"/>
          <w:szCs w:val="24"/>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73"/>
        <w:gridCol w:w="1957"/>
        <w:gridCol w:w="2017"/>
        <w:gridCol w:w="2000"/>
        <w:gridCol w:w="1967"/>
      </w:tblGrid>
      <w:tr w:rsidR="00A91665" w:rsidRPr="00766111" w:rsidTr="000B25A0">
        <w:trPr>
          <w:trHeight w:val="170"/>
        </w:trPr>
        <w:tc>
          <w:tcPr>
            <w:tcW w:w="10314" w:type="dxa"/>
            <w:gridSpan w:val="5"/>
            <w:tcBorders>
              <w:left w:val="single" w:sz="4" w:space="0" w:color="auto"/>
            </w:tcBorders>
            <w:shd w:val="clear" w:color="auto" w:fill="auto"/>
          </w:tcPr>
          <w:p w:rsidR="00A91665" w:rsidRPr="00934884" w:rsidRDefault="00934884" w:rsidP="00934884">
            <w:pPr>
              <w:pStyle w:val="b1"/>
              <w:framePr w:hSpace="0" w:wrap="auto" w:vAnchor="margin" w:hAnchor="text" w:xAlign="left" w:yAlign="inline"/>
              <w:jc w:val="center"/>
              <w:rPr>
                <w:color w:val="000000"/>
              </w:rPr>
            </w:pPr>
            <w:r w:rsidRPr="00934884">
              <w:rPr>
                <w:rFonts w:asciiTheme="minorHAnsi" w:hAnsiTheme="minorHAnsi" w:cstheme="minorHAnsi"/>
                <w:bCs/>
                <w:color w:val="000000" w:themeColor="text1"/>
              </w:rPr>
              <w:t>YÖKAK DERECELİ DEĞERLENDİRME ANAHTARI KULLANILARAK ELE ALINAN BAŞLIKLAR</w:t>
            </w:r>
          </w:p>
        </w:tc>
      </w:tr>
      <w:tr w:rsidR="00934884" w:rsidRPr="00766111" w:rsidTr="000B25A0">
        <w:trPr>
          <w:trHeight w:val="196"/>
        </w:trPr>
        <w:tc>
          <w:tcPr>
            <w:tcW w:w="10314" w:type="dxa"/>
            <w:gridSpan w:val="5"/>
            <w:tcBorders>
              <w:left w:val="single" w:sz="4" w:space="0" w:color="auto"/>
            </w:tcBorders>
            <w:shd w:val="clear" w:color="auto" w:fill="auto"/>
            <w:vAlign w:val="center"/>
          </w:tcPr>
          <w:p w:rsidR="00934884" w:rsidRPr="000B00F7" w:rsidRDefault="00934884" w:rsidP="00205AFA">
            <w:pPr>
              <w:spacing w:line="276" w:lineRule="auto"/>
              <w:rPr>
                <w:b/>
                <w:color w:val="000000"/>
                <w:sz w:val="24"/>
                <w:szCs w:val="24"/>
              </w:rPr>
            </w:pPr>
            <w:r w:rsidRPr="000B00F7">
              <w:rPr>
                <w:b/>
              </w:rPr>
              <w:t>A. LİDERLİK, YÖNETİŞİM ve KALİTE</w:t>
            </w:r>
          </w:p>
        </w:tc>
      </w:tr>
      <w:tr w:rsidR="00A91665" w:rsidRPr="00766111" w:rsidTr="000B25A0">
        <w:trPr>
          <w:trHeight w:val="196"/>
        </w:trPr>
        <w:tc>
          <w:tcPr>
            <w:tcW w:w="10314" w:type="dxa"/>
            <w:gridSpan w:val="5"/>
            <w:tcBorders>
              <w:left w:val="single" w:sz="4" w:space="0" w:color="auto"/>
            </w:tcBorders>
            <w:shd w:val="clear" w:color="auto" w:fill="auto"/>
            <w:vAlign w:val="center"/>
          </w:tcPr>
          <w:p w:rsidR="00A91665" w:rsidRPr="00766111" w:rsidRDefault="00934884" w:rsidP="000B00F7">
            <w:pPr>
              <w:spacing w:line="276" w:lineRule="auto"/>
              <w:rPr>
                <w:b/>
                <w:color w:val="000000"/>
                <w:sz w:val="24"/>
                <w:szCs w:val="24"/>
              </w:rPr>
            </w:pPr>
            <w:r w:rsidRPr="00941F7D">
              <w:rPr>
                <w:b/>
              </w:rPr>
              <w:t>A.1. Liderlik ve Kalite</w:t>
            </w:r>
          </w:p>
        </w:tc>
      </w:tr>
      <w:tr w:rsidR="00A91665" w:rsidRPr="00766111" w:rsidTr="000B25A0">
        <w:trPr>
          <w:trHeight w:val="196"/>
        </w:trPr>
        <w:tc>
          <w:tcPr>
            <w:tcW w:w="10314" w:type="dxa"/>
            <w:gridSpan w:val="5"/>
            <w:tcBorders>
              <w:left w:val="single" w:sz="4" w:space="0" w:color="auto"/>
            </w:tcBorders>
            <w:shd w:val="clear" w:color="auto" w:fill="auto"/>
            <w:vAlign w:val="center"/>
          </w:tcPr>
          <w:p w:rsidR="00A91665" w:rsidRPr="00585A1F" w:rsidRDefault="00934884" w:rsidP="00585A1F">
            <w:pPr>
              <w:spacing w:line="276" w:lineRule="auto"/>
              <w:jc w:val="both"/>
              <w:rPr>
                <w:b/>
                <w:u w:val="single"/>
              </w:rPr>
            </w:pPr>
            <w:r w:rsidRPr="00941F7D">
              <w:rPr>
                <w:b/>
                <w:u w:val="single"/>
              </w:rPr>
              <w:t>A.1.</w:t>
            </w:r>
            <w:r>
              <w:rPr>
                <w:b/>
                <w:u w:val="single"/>
              </w:rPr>
              <w:t>1</w:t>
            </w:r>
            <w:r w:rsidRPr="00941F7D">
              <w:rPr>
                <w:b/>
                <w:u w:val="single"/>
              </w:rPr>
              <w:t>. İç kalite güvencesi mekanizmaları</w:t>
            </w:r>
          </w:p>
        </w:tc>
      </w:tr>
      <w:tr w:rsidR="00A91665" w:rsidRPr="00766111" w:rsidTr="000B25A0">
        <w:trPr>
          <w:trHeight w:val="196"/>
        </w:trPr>
        <w:tc>
          <w:tcPr>
            <w:tcW w:w="10314" w:type="dxa"/>
            <w:gridSpan w:val="5"/>
            <w:tcBorders>
              <w:left w:val="single" w:sz="4" w:space="0" w:color="auto"/>
            </w:tcBorders>
            <w:shd w:val="clear" w:color="auto" w:fill="auto"/>
            <w:vAlign w:val="center"/>
          </w:tcPr>
          <w:p w:rsidR="00A91665" w:rsidRDefault="00A91665" w:rsidP="00E347DA">
            <w:pPr>
              <w:spacing w:line="276" w:lineRule="auto"/>
              <w:rPr>
                <w:b/>
                <w:color w:val="000000"/>
                <w:sz w:val="24"/>
                <w:szCs w:val="24"/>
              </w:rPr>
            </w:pPr>
            <w:r>
              <w:rPr>
                <w:b/>
              </w:rPr>
              <w:t>Alt ölçüt ile ilgili değerlendirme (Puanla ilgili kutucuğu işaretleyiniz)</w:t>
            </w:r>
          </w:p>
        </w:tc>
      </w:tr>
      <w:tr w:rsidR="00A91665" w:rsidRPr="00766111" w:rsidTr="000B25A0">
        <w:trPr>
          <w:trHeight w:val="196"/>
        </w:trPr>
        <w:tc>
          <w:tcPr>
            <w:tcW w:w="2373" w:type="dxa"/>
            <w:tcBorders>
              <w:left w:val="single" w:sz="4" w:space="0" w:color="auto"/>
            </w:tcBorders>
            <w:shd w:val="clear" w:color="auto" w:fill="auto"/>
            <w:vAlign w:val="bottom"/>
          </w:tcPr>
          <w:p w:rsidR="00A91665" w:rsidRPr="00766111" w:rsidRDefault="00A91665" w:rsidP="00E347DA">
            <w:pPr>
              <w:spacing w:line="276" w:lineRule="auto"/>
              <w:jc w:val="center"/>
              <w:rPr>
                <w:b/>
              </w:rPr>
            </w:pPr>
            <w:r w:rsidRPr="00766111">
              <w:rPr>
                <w:b/>
              </w:rPr>
              <w:t>1</w:t>
            </w:r>
          </w:p>
        </w:tc>
        <w:tc>
          <w:tcPr>
            <w:tcW w:w="1957" w:type="dxa"/>
            <w:shd w:val="clear" w:color="auto" w:fill="auto"/>
            <w:vAlign w:val="bottom"/>
          </w:tcPr>
          <w:p w:rsidR="00A91665" w:rsidRPr="00766111" w:rsidRDefault="00A91665" w:rsidP="00E347DA">
            <w:pPr>
              <w:spacing w:line="276" w:lineRule="auto"/>
              <w:jc w:val="center"/>
              <w:rPr>
                <w:b/>
              </w:rPr>
            </w:pPr>
            <w:r w:rsidRPr="00766111">
              <w:rPr>
                <w:b/>
              </w:rPr>
              <w:t>2</w:t>
            </w:r>
          </w:p>
        </w:tc>
        <w:tc>
          <w:tcPr>
            <w:tcW w:w="2017" w:type="dxa"/>
            <w:shd w:val="clear" w:color="auto" w:fill="auto"/>
            <w:vAlign w:val="bottom"/>
          </w:tcPr>
          <w:p w:rsidR="00A91665" w:rsidRPr="00766111" w:rsidRDefault="00A91665" w:rsidP="00E347DA">
            <w:pPr>
              <w:spacing w:line="276" w:lineRule="auto"/>
              <w:jc w:val="center"/>
              <w:rPr>
                <w:b/>
              </w:rPr>
            </w:pPr>
            <w:r w:rsidRPr="00766111">
              <w:rPr>
                <w:b/>
              </w:rPr>
              <w:t>3</w:t>
            </w:r>
          </w:p>
        </w:tc>
        <w:tc>
          <w:tcPr>
            <w:tcW w:w="2000" w:type="dxa"/>
            <w:shd w:val="clear" w:color="auto" w:fill="auto"/>
            <w:vAlign w:val="bottom"/>
          </w:tcPr>
          <w:p w:rsidR="00A91665" w:rsidRPr="00766111" w:rsidRDefault="00A91665" w:rsidP="00E347DA">
            <w:pPr>
              <w:spacing w:line="276" w:lineRule="auto"/>
              <w:jc w:val="center"/>
              <w:rPr>
                <w:b/>
              </w:rPr>
            </w:pPr>
            <w:r w:rsidRPr="00766111">
              <w:rPr>
                <w:b/>
              </w:rPr>
              <w:t>4</w:t>
            </w:r>
          </w:p>
        </w:tc>
        <w:tc>
          <w:tcPr>
            <w:tcW w:w="1967" w:type="dxa"/>
            <w:shd w:val="clear" w:color="auto" w:fill="auto"/>
            <w:vAlign w:val="bottom"/>
          </w:tcPr>
          <w:p w:rsidR="00A91665" w:rsidRPr="00766111" w:rsidRDefault="00A91665" w:rsidP="00E347DA">
            <w:pPr>
              <w:spacing w:line="276" w:lineRule="auto"/>
              <w:jc w:val="center"/>
              <w:rPr>
                <w:b/>
              </w:rPr>
            </w:pPr>
            <w:r w:rsidRPr="00766111">
              <w:rPr>
                <w:b/>
              </w:rPr>
              <w:t>5</w:t>
            </w:r>
          </w:p>
        </w:tc>
      </w:tr>
      <w:tr w:rsidR="00A91665" w:rsidRPr="00766111" w:rsidTr="000B25A0">
        <w:trPr>
          <w:trHeight w:val="196"/>
        </w:trPr>
        <w:sdt>
          <w:sdtPr>
            <w:rPr>
              <w:b/>
            </w:rPr>
            <w:id w:val="-805084283"/>
          </w:sdtPr>
          <w:sdtContent>
            <w:tc>
              <w:tcPr>
                <w:tcW w:w="2373" w:type="dxa"/>
                <w:tcBorders>
                  <w:left w:val="single" w:sz="4" w:space="0" w:color="auto"/>
                </w:tcBorders>
                <w:shd w:val="clear" w:color="auto" w:fill="auto"/>
                <w:vAlign w:val="center"/>
              </w:tcPr>
              <w:p w:rsidR="00A91665" w:rsidRPr="00766111" w:rsidRDefault="00A91665" w:rsidP="00E347DA">
                <w:pPr>
                  <w:spacing w:line="276" w:lineRule="auto"/>
                  <w:jc w:val="center"/>
                  <w:rPr>
                    <w:b/>
                  </w:rPr>
                </w:pPr>
                <w:r>
                  <w:rPr>
                    <w:rFonts w:ascii="MS Gothic" w:eastAsia="MS Gothic" w:hAnsi="MS Gothic" w:hint="eastAsia"/>
                    <w:b/>
                  </w:rPr>
                  <w:t>☐</w:t>
                </w:r>
              </w:p>
            </w:tc>
          </w:sdtContent>
        </w:sdt>
        <w:sdt>
          <w:sdtPr>
            <w:rPr>
              <w:b/>
            </w:rPr>
            <w:id w:val="933173962"/>
          </w:sdtPr>
          <w:sdtContent>
            <w:tc>
              <w:tcPr>
                <w:tcW w:w="1957" w:type="dxa"/>
                <w:shd w:val="clear" w:color="auto" w:fill="auto"/>
                <w:vAlign w:val="bottom"/>
              </w:tcPr>
              <w:p w:rsidR="00A91665" w:rsidRPr="00766111" w:rsidRDefault="000B25A0" w:rsidP="00B40A52">
                <w:pPr>
                  <w:spacing w:line="276" w:lineRule="auto"/>
                  <w:jc w:val="center"/>
                  <w:rPr>
                    <w:b/>
                  </w:rPr>
                </w:pPr>
                <w:r>
                  <w:rPr>
                    <w:b/>
                  </w:rPr>
                  <w:t xml:space="preserve"> </w:t>
                </w:r>
                <w:sdt>
                  <w:sdtPr>
                    <w:rPr>
                      <w:b/>
                    </w:rPr>
                    <w:id w:val="158907854"/>
                  </w:sdtPr>
                  <w:sdtContent>
                    <w:r>
                      <w:rPr>
                        <w:rFonts w:ascii="MS Gothic" w:eastAsia="MS Gothic" w:hAnsi="MS Gothic"/>
                        <w:b/>
                      </w:rPr>
                      <w:sym w:font="Wingdings 2" w:char="F053"/>
                    </w:r>
                  </w:sdtContent>
                </w:sdt>
                <w:r>
                  <w:rPr>
                    <w:b/>
                  </w:rPr>
                  <w:t xml:space="preserve"> </w:t>
                </w:r>
              </w:p>
            </w:tc>
          </w:sdtContent>
        </w:sdt>
        <w:sdt>
          <w:sdtPr>
            <w:rPr>
              <w:b/>
            </w:rPr>
            <w:id w:val="-115607610"/>
          </w:sdtPr>
          <w:sdtContent>
            <w:tc>
              <w:tcPr>
                <w:tcW w:w="2017" w:type="dxa"/>
                <w:shd w:val="clear" w:color="auto" w:fill="auto"/>
                <w:vAlign w:val="bottom"/>
              </w:tcPr>
              <w:p w:rsidR="00A91665" w:rsidRPr="00766111" w:rsidRDefault="000B25A0" w:rsidP="00E347DA">
                <w:pPr>
                  <w:spacing w:line="276" w:lineRule="auto"/>
                  <w:jc w:val="center"/>
                  <w:rPr>
                    <w:b/>
                  </w:rPr>
                </w:pPr>
                <w:r>
                  <w:rPr>
                    <w:b/>
                  </w:rPr>
                  <w:t xml:space="preserve"> </w:t>
                </w:r>
                <w:sdt>
                  <w:sdtPr>
                    <w:rPr>
                      <w:b/>
                    </w:rPr>
                    <w:id w:val="158907857"/>
                  </w:sdtPr>
                  <w:sdtContent>
                    <w:r>
                      <w:rPr>
                        <w:rFonts w:ascii="MS Gothic" w:eastAsia="MS Gothic" w:hAnsi="MS Gothic"/>
                        <w:b/>
                      </w:rPr>
                      <w:sym w:font="Wingdings 2" w:char="F053"/>
                    </w:r>
                  </w:sdtContent>
                </w:sdt>
                <w:r>
                  <w:rPr>
                    <w:b/>
                  </w:rPr>
                  <w:t xml:space="preserve"> </w:t>
                </w:r>
              </w:p>
            </w:tc>
          </w:sdtContent>
        </w:sdt>
        <w:sdt>
          <w:sdtPr>
            <w:rPr>
              <w:b/>
            </w:rPr>
            <w:id w:val="158907864"/>
          </w:sdtPr>
          <w:sdtContent>
            <w:tc>
              <w:tcPr>
                <w:tcW w:w="2000" w:type="dxa"/>
                <w:shd w:val="clear" w:color="auto" w:fill="auto"/>
                <w:vAlign w:val="bottom"/>
              </w:tcPr>
              <w:p w:rsidR="00A91665" w:rsidRPr="00766111" w:rsidRDefault="000B25A0" w:rsidP="002B233A">
                <w:pPr>
                  <w:spacing w:line="276" w:lineRule="auto"/>
                  <w:jc w:val="center"/>
                  <w:rPr>
                    <w:b/>
                  </w:rPr>
                </w:pPr>
                <w:r>
                  <w:rPr>
                    <w:rFonts w:ascii="MS Gothic" w:eastAsia="MS Gothic" w:hAnsi="MS Gothic"/>
                    <w:b/>
                  </w:rPr>
                  <w:sym w:font="Wingdings 2" w:char="F053"/>
                </w:r>
              </w:p>
            </w:tc>
          </w:sdtContent>
        </w:sdt>
        <w:sdt>
          <w:sdtPr>
            <w:rPr>
              <w:b/>
            </w:rPr>
            <w:id w:val="54821843"/>
          </w:sdtPr>
          <w:sdtContent>
            <w:tc>
              <w:tcPr>
                <w:tcW w:w="1967" w:type="dxa"/>
                <w:shd w:val="clear" w:color="auto" w:fill="auto"/>
                <w:vAlign w:val="bottom"/>
              </w:tcPr>
              <w:p w:rsidR="00A91665" w:rsidRPr="00766111" w:rsidRDefault="00A91665" w:rsidP="00E347DA">
                <w:pPr>
                  <w:spacing w:line="276" w:lineRule="auto"/>
                  <w:jc w:val="center"/>
                  <w:rPr>
                    <w:b/>
                  </w:rPr>
                </w:pPr>
                <w:r>
                  <w:rPr>
                    <w:rFonts w:ascii="MS Gothic" w:eastAsia="MS Gothic" w:hAnsi="MS Gothic" w:hint="eastAsia"/>
                    <w:b/>
                  </w:rPr>
                  <w:t>☐</w:t>
                </w:r>
              </w:p>
            </w:tc>
          </w:sdtContent>
        </w:sdt>
      </w:tr>
      <w:tr w:rsidR="00934884" w:rsidRPr="00766111" w:rsidTr="000B25A0">
        <w:trPr>
          <w:trHeight w:val="1831"/>
        </w:trPr>
        <w:tc>
          <w:tcPr>
            <w:tcW w:w="2373" w:type="dxa"/>
            <w:tcBorders>
              <w:left w:val="single" w:sz="4" w:space="0" w:color="auto"/>
            </w:tcBorders>
            <w:shd w:val="clear" w:color="auto" w:fill="auto"/>
          </w:tcPr>
          <w:p w:rsidR="00934884" w:rsidRPr="00766111" w:rsidRDefault="00934884" w:rsidP="00934884">
            <w:pPr>
              <w:spacing w:line="276" w:lineRule="auto"/>
            </w:pPr>
            <w:r w:rsidRPr="00941F7D">
              <w:t>Kurumun tanımlanmış bir iç kalite güvencesi sistemi bulunmamaktadır.</w:t>
            </w:r>
          </w:p>
        </w:tc>
        <w:tc>
          <w:tcPr>
            <w:tcW w:w="1957" w:type="dxa"/>
            <w:shd w:val="clear" w:color="auto" w:fill="auto"/>
          </w:tcPr>
          <w:p w:rsidR="00934884" w:rsidRPr="00941F7D" w:rsidRDefault="00934884" w:rsidP="00934884">
            <w:pPr>
              <w:spacing w:line="276" w:lineRule="auto"/>
            </w:pPr>
            <w:r w:rsidRPr="00941F7D">
              <w:t xml:space="preserve">Kurumun iç kalite güvencesi süreç ve mekanizmaları tanımlanmıştır. </w:t>
            </w:r>
          </w:p>
          <w:p w:rsidR="00934884" w:rsidRPr="00766111" w:rsidRDefault="00934884" w:rsidP="00934884">
            <w:pPr>
              <w:spacing w:line="276" w:lineRule="auto"/>
            </w:pPr>
          </w:p>
        </w:tc>
        <w:tc>
          <w:tcPr>
            <w:tcW w:w="2017" w:type="dxa"/>
            <w:shd w:val="clear" w:color="auto" w:fill="auto"/>
          </w:tcPr>
          <w:p w:rsidR="00934884" w:rsidRPr="00766111" w:rsidRDefault="00934884" w:rsidP="00934884">
            <w:pPr>
              <w:spacing w:line="276" w:lineRule="auto"/>
            </w:pPr>
            <w:r w:rsidRPr="00941F7D">
              <w:t>İç kalite güvencesi sistemi kurumun geneline yayılmış, şeffaf ve bütüncül olarak yürütülmektedir.</w:t>
            </w:r>
          </w:p>
        </w:tc>
        <w:tc>
          <w:tcPr>
            <w:tcW w:w="2000" w:type="dxa"/>
            <w:shd w:val="clear" w:color="auto" w:fill="auto"/>
          </w:tcPr>
          <w:p w:rsidR="00934884" w:rsidRPr="00766111" w:rsidRDefault="00934884" w:rsidP="00934884">
            <w:pPr>
              <w:spacing w:line="276" w:lineRule="auto"/>
            </w:pPr>
            <w:r w:rsidRPr="00941F7D">
              <w:t>İç kalite güvencesi sistemi mekanizmaları izlenmekte ve ilgili paydaşlarla birlikte iyileştirilmektedir.</w:t>
            </w:r>
          </w:p>
        </w:tc>
        <w:tc>
          <w:tcPr>
            <w:tcW w:w="1967" w:type="dxa"/>
            <w:shd w:val="clear" w:color="auto" w:fill="auto"/>
          </w:tcPr>
          <w:p w:rsidR="00934884" w:rsidRPr="00766111" w:rsidRDefault="00934884" w:rsidP="00934884">
            <w:pPr>
              <w:spacing w:line="276" w:lineRule="auto"/>
            </w:pPr>
            <w:r w:rsidRPr="00941F7D">
              <w:t>İçselleştirilmiş, sistematik, sürdürülebilir ve örnek gösterilebilir uygulamalar bulunmaktadır.</w:t>
            </w:r>
          </w:p>
        </w:tc>
      </w:tr>
    </w:tbl>
    <w:p w:rsidR="00A91665" w:rsidRDefault="00A91665" w:rsidP="00205AFA">
      <w:pPr>
        <w:spacing w:before="240" w:after="240"/>
        <w:ind w:right="63"/>
        <w:jc w:val="both"/>
        <w:rPr>
          <w:rFonts w:asciiTheme="minorHAnsi" w:hAnsiTheme="minorHAnsi" w:cstheme="minorHAnsi"/>
          <w:b/>
          <w:bCs/>
          <w:sz w:val="24"/>
          <w:szCs w:val="24"/>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73"/>
        <w:gridCol w:w="1957"/>
        <w:gridCol w:w="2017"/>
        <w:gridCol w:w="2000"/>
        <w:gridCol w:w="1967"/>
      </w:tblGrid>
      <w:tr w:rsidR="00A91665" w:rsidRPr="00766111" w:rsidTr="00294AC7">
        <w:trPr>
          <w:trHeight w:val="170"/>
        </w:trPr>
        <w:tc>
          <w:tcPr>
            <w:tcW w:w="10314" w:type="dxa"/>
            <w:gridSpan w:val="5"/>
            <w:tcBorders>
              <w:left w:val="single" w:sz="4" w:space="0" w:color="auto"/>
            </w:tcBorders>
            <w:shd w:val="clear" w:color="auto" w:fill="auto"/>
          </w:tcPr>
          <w:p w:rsidR="00A91665" w:rsidRPr="00766111" w:rsidRDefault="00E347DA" w:rsidP="00205AFA">
            <w:pPr>
              <w:pStyle w:val="b1"/>
              <w:framePr w:hSpace="0" w:wrap="auto" w:vAnchor="margin" w:hAnchor="text" w:xAlign="left" w:yAlign="inline"/>
              <w:jc w:val="left"/>
              <w:rPr>
                <w:color w:val="000000"/>
              </w:rPr>
            </w:pPr>
            <w:r w:rsidRPr="00941F7D">
              <w:t>A. LİDERLİK, YÖNETİŞİM ve KALİTE</w:t>
            </w:r>
          </w:p>
        </w:tc>
      </w:tr>
      <w:tr w:rsidR="00A91665" w:rsidRPr="00766111" w:rsidTr="00294AC7">
        <w:trPr>
          <w:trHeight w:val="196"/>
        </w:trPr>
        <w:tc>
          <w:tcPr>
            <w:tcW w:w="10314" w:type="dxa"/>
            <w:gridSpan w:val="5"/>
            <w:tcBorders>
              <w:left w:val="single" w:sz="4" w:space="0" w:color="auto"/>
            </w:tcBorders>
            <w:shd w:val="clear" w:color="auto" w:fill="auto"/>
            <w:vAlign w:val="center"/>
          </w:tcPr>
          <w:p w:rsidR="00A91665" w:rsidRPr="00205AFA" w:rsidRDefault="00E347DA" w:rsidP="00205AFA">
            <w:pPr>
              <w:spacing w:line="276" w:lineRule="auto"/>
              <w:rPr>
                <w:b/>
              </w:rPr>
            </w:pPr>
            <w:r w:rsidRPr="00941F7D">
              <w:rPr>
                <w:b/>
              </w:rPr>
              <w:t>A.2. Misyon ve Stratejik Amaçlar</w:t>
            </w:r>
          </w:p>
        </w:tc>
      </w:tr>
      <w:tr w:rsidR="00A91665" w:rsidRPr="00766111" w:rsidTr="00294AC7">
        <w:trPr>
          <w:trHeight w:val="196"/>
        </w:trPr>
        <w:tc>
          <w:tcPr>
            <w:tcW w:w="10314" w:type="dxa"/>
            <w:gridSpan w:val="5"/>
            <w:tcBorders>
              <w:left w:val="single" w:sz="4" w:space="0" w:color="auto"/>
            </w:tcBorders>
            <w:shd w:val="clear" w:color="auto" w:fill="auto"/>
            <w:vAlign w:val="center"/>
          </w:tcPr>
          <w:p w:rsidR="00A91665" w:rsidRPr="00205AFA" w:rsidRDefault="00E347DA" w:rsidP="00205AFA">
            <w:pPr>
              <w:spacing w:line="276" w:lineRule="auto"/>
              <w:rPr>
                <w:b/>
                <w:u w:val="single"/>
              </w:rPr>
            </w:pPr>
            <w:r w:rsidRPr="00941F7D">
              <w:rPr>
                <w:b/>
                <w:u w:val="single"/>
              </w:rPr>
              <w:t xml:space="preserve">A.2.1. Misyon, vizyon ve politikalar </w:t>
            </w:r>
          </w:p>
        </w:tc>
      </w:tr>
      <w:tr w:rsidR="00A91665" w:rsidRPr="00766111" w:rsidTr="00294AC7">
        <w:trPr>
          <w:trHeight w:val="196"/>
        </w:trPr>
        <w:tc>
          <w:tcPr>
            <w:tcW w:w="10314" w:type="dxa"/>
            <w:gridSpan w:val="5"/>
            <w:tcBorders>
              <w:left w:val="single" w:sz="4" w:space="0" w:color="auto"/>
            </w:tcBorders>
            <w:shd w:val="clear" w:color="auto" w:fill="auto"/>
            <w:vAlign w:val="center"/>
          </w:tcPr>
          <w:p w:rsidR="00A91665" w:rsidRDefault="00A91665" w:rsidP="00E347DA">
            <w:pPr>
              <w:spacing w:line="276" w:lineRule="auto"/>
              <w:rPr>
                <w:b/>
                <w:color w:val="000000"/>
                <w:sz w:val="24"/>
                <w:szCs w:val="24"/>
              </w:rPr>
            </w:pPr>
            <w:r>
              <w:rPr>
                <w:b/>
              </w:rPr>
              <w:t>Alt ölçüt ile ilgili değerlendirme (Puanla ilgili kutucuğu işaretleyiniz)</w:t>
            </w:r>
          </w:p>
        </w:tc>
      </w:tr>
      <w:tr w:rsidR="00A91665" w:rsidRPr="00766111" w:rsidTr="00294AC7">
        <w:trPr>
          <w:trHeight w:val="196"/>
        </w:trPr>
        <w:tc>
          <w:tcPr>
            <w:tcW w:w="2373" w:type="dxa"/>
            <w:tcBorders>
              <w:left w:val="single" w:sz="4" w:space="0" w:color="auto"/>
            </w:tcBorders>
            <w:shd w:val="clear" w:color="auto" w:fill="auto"/>
            <w:vAlign w:val="bottom"/>
          </w:tcPr>
          <w:p w:rsidR="00A91665" w:rsidRPr="00766111" w:rsidRDefault="00A91665" w:rsidP="00E347DA">
            <w:pPr>
              <w:spacing w:line="276" w:lineRule="auto"/>
              <w:jc w:val="center"/>
              <w:rPr>
                <w:b/>
              </w:rPr>
            </w:pPr>
            <w:r w:rsidRPr="00766111">
              <w:rPr>
                <w:b/>
              </w:rPr>
              <w:t>1</w:t>
            </w:r>
          </w:p>
        </w:tc>
        <w:tc>
          <w:tcPr>
            <w:tcW w:w="1957" w:type="dxa"/>
            <w:shd w:val="clear" w:color="auto" w:fill="auto"/>
            <w:vAlign w:val="bottom"/>
          </w:tcPr>
          <w:p w:rsidR="00A91665" w:rsidRPr="00766111" w:rsidRDefault="00A91665" w:rsidP="00E347DA">
            <w:pPr>
              <w:spacing w:line="276" w:lineRule="auto"/>
              <w:jc w:val="center"/>
              <w:rPr>
                <w:b/>
              </w:rPr>
            </w:pPr>
            <w:r w:rsidRPr="00766111">
              <w:rPr>
                <w:b/>
              </w:rPr>
              <w:t>2</w:t>
            </w:r>
          </w:p>
        </w:tc>
        <w:tc>
          <w:tcPr>
            <w:tcW w:w="2017" w:type="dxa"/>
            <w:shd w:val="clear" w:color="auto" w:fill="auto"/>
            <w:vAlign w:val="bottom"/>
          </w:tcPr>
          <w:p w:rsidR="00A91665" w:rsidRPr="00766111" w:rsidRDefault="00A91665" w:rsidP="00E347DA">
            <w:pPr>
              <w:spacing w:line="276" w:lineRule="auto"/>
              <w:jc w:val="center"/>
              <w:rPr>
                <w:b/>
              </w:rPr>
            </w:pPr>
            <w:r w:rsidRPr="00766111">
              <w:rPr>
                <w:b/>
              </w:rPr>
              <w:t>3</w:t>
            </w:r>
          </w:p>
        </w:tc>
        <w:tc>
          <w:tcPr>
            <w:tcW w:w="2000" w:type="dxa"/>
            <w:shd w:val="clear" w:color="auto" w:fill="auto"/>
            <w:vAlign w:val="bottom"/>
          </w:tcPr>
          <w:p w:rsidR="00A91665" w:rsidRPr="00766111" w:rsidRDefault="00A91665" w:rsidP="00E347DA">
            <w:pPr>
              <w:spacing w:line="276" w:lineRule="auto"/>
              <w:jc w:val="center"/>
              <w:rPr>
                <w:b/>
              </w:rPr>
            </w:pPr>
            <w:r w:rsidRPr="00766111">
              <w:rPr>
                <w:b/>
              </w:rPr>
              <w:t>4</w:t>
            </w:r>
          </w:p>
        </w:tc>
        <w:tc>
          <w:tcPr>
            <w:tcW w:w="1967" w:type="dxa"/>
            <w:shd w:val="clear" w:color="auto" w:fill="auto"/>
            <w:vAlign w:val="bottom"/>
          </w:tcPr>
          <w:p w:rsidR="00A91665" w:rsidRPr="00766111" w:rsidRDefault="00A91665" w:rsidP="00E347DA">
            <w:pPr>
              <w:spacing w:line="276" w:lineRule="auto"/>
              <w:jc w:val="center"/>
              <w:rPr>
                <w:b/>
              </w:rPr>
            </w:pPr>
            <w:r w:rsidRPr="00766111">
              <w:rPr>
                <w:b/>
              </w:rPr>
              <w:t>5</w:t>
            </w:r>
          </w:p>
        </w:tc>
      </w:tr>
      <w:tr w:rsidR="00A91665" w:rsidRPr="00766111" w:rsidTr="00294AC7">
        <w:trPr>
          <w:trHeight w:val="196"/>
        </w:trPr>
        <w:sdt>
          <w:sdtPr>
            <w:rPr>
              <w:b/>
            </w:rPr>
            <w:id w:val="-1812623349"/>
          </w:sdtPr>
          <w:sdtContent>
            <w:tc>
              <w:tcPr>
                <w:tcW w:w="2373" w:type="dxa"/>
                <w:tcBorders>
                  <w:left w:val="single" w:sz="4" w:space="0" w:color="auto"/>
                </w:tcBorders>
                <w:shd w:val="clear" w:color="auto" w:fill="auto"/>
                <w:vAlign w:val="center"/>
              </w:tcPr>
              <w:p w:rsidR="00A91665" w:rsidRPr="00766111" w:rsidRDefault="00A91665" w:rsidP="00E347DA">
                <w:pPr>
                  <w:spacing w:line="276" w:lineRule="auto"/>
                  <w:jc w:val="center"/>
                  <w:rPr>
                    <w:b/>
                  </w:rPr>
                </w:pPr>
                <w:r>
                  <w:rPr>
                    <w:rFonts w:ascii="MS Gothic" w:eastAsia="MS Gothic" w:hAnsi="MS Gothic" w:hint="eastAsia"/>
                    <w:b/>
                  </w:rPr>
                  <w:t>☐</w:t>
                </w:r>
              </w:p>
            </w:tc>
          </w:sdtContent>
        </w:sdt>
        <w:sdt>
          <w:sdtPr>
            <w:rPr>
              <w:b/>
            </w:rPr>
            <w:id w:val="1134601166"/>
          </w:sdtPr>
          <w:sdtContent>
            <w:tc>
              <w:tcPr>
                <w:tcW w:w="1957" w:type="dxa"/>
                <w:shd w:val="clear" w:color="auto" w:fill="auto"/>
                <w:vAlign w:val="bottom"/>
              </w:tcPr>
              <w:p w:rsidR="00A91665" w:rsidRPr="00766111" w:rsidRDefault="008B570C" w:rsidP="00E347DA">
                <w:pPr>
                  <w:spacing w:line="276" w:lineRule="auto"/>
                  <w:jc w:val="center"/>
                  <w:rPr>
                    <w:b/>
                  </w:rPr>
                </w:pPr>
                <w:r>
                  <w:rPr>
                    <w:b/>
                  </w:rPr>
                  <w:t xml:space="preserve"> </w:t>
                </w:r>
                <w:sdt>
                  <w:sdtPr>
                    <w:rPr>
                      <w:b/>
                    </w:rPr>
                    <w:id w:val="666494767"/>
                  </w:sdtPr>
                  <w:sdtContent>
                    <w:r>
                      <w:rPr>
                        <w:b/>
                      </w:rPr>
                      <w:sym w:font="Wingdings 2" w:char="F053"/>
                    </w:r>
                  </w:sdtContent>
                </w:sdt>
                <w:r>
                  <w:rPr>
                    <w:b/>
                  </w:rPr>
                  <w:t xml:space="preserve"> </w:t>
                </w:r>
              </w:p>
            </w:tc>
          </w:sdtContent>
        </w:sdt>
        <w:sdt>
          <w:sdtPr>
            <w:rPr>
              <w:b/>
            </w:rPr>
            <w:id w:val="1769657329"/>
          </w:sdtPr>
          <w:sdtContent>
            <w:tc>
              <w:tcPr>
                <w:tcW w:w="2017" w:type="dxa"/>
                <w:shd w:val="clear" w:color="auto" w:fill="auto"/>
                <w:vAlign w:val="bottom"/>
              </w:tcPr>
              <w:p w:rsidR="00A91665" w:rsidRPr="00766111" w:rsidRDefault="00294AC7" w:rsidP="00053FA5">
                <w:pPr>
                  <w:spacing w:line="276" w:lineRule="auto"/>
                  <w:jc w:val="center"/>
                  <w:rPr>
                    <w:b/>
                  </w:rPr>
                </w:pPr>
                <w:r>
                  <w:rPr>
                    <w:b/>
                  </w:rPr>
                  <w:t xml:space="preserve"> </w:t>
                </w:r>
                <w:sdt>
                  <w:sdtPr>
                    <w:rPr>
                      <w:b/>
                    </w:rPr>
                    <w:id w:val="158907872"/>
                  </w:sdtPr>
                  <w:sdtContent>
                    <w:r>
                      <w:rPr>
                        <w:rFonts w:ascii="MS Gothic" w:eastAsia="MS Gothic" w:hAnsi="MS Gothic"/>
                        <w:b/>
                      </w:rPr>
                      <w:sym w:font="Wingdings 2" w:char="F053"/>
                    </w:r>
                  </w:sdtContent>
                </w:sdt>
                <w:r>
                  <w:rPr>
                    <w:b/>
                  </w:rPr>
                  <w:t xml:space="preserve"> </w:t>
                </w:r>
              </w:p>
            </w:tc>
          </w:sdtContent>
        </w:sdt>
        <w:sdt>
          <w:sdtPr>
            <w:rPr>
              <w:b/>
            </w:rPr>
            <w:id w:val="158907876"/>
          </w:sdtPr>
          <w:sdtContent>
            <w:tc>
              <w:tcPr>
                <w:tcW w:w="2000" w:type="dxa"/>
                <w:shd w:val="clear" w:color="auto" w:fill="auto"/>
                <w:vAlign w:val="bottom"/>
              </w:tcPr>
              <w:p w:rsidR="00A91665" w:rsidRPr="00766111" w:rsidRDefault="00294AC7" w:rsidP="00053FA5">
                <w:pPr>
                  <w:spacing w:line="276" w:lineRule="auto"/>
                  <w:jc w:val="center"/>
                  <w:rPr>
                    <w:b/>
                  </w:rPr>
                </w:pPr>
                <w:r>
                  <w:rPr>
                    <w:rFonts w:ascii="MS Gothic" w:eastAsia="MS Gothic" w:hAnsi="MS Gothic"/>
                    <w:b/>
                  </w:rPr>
                  <w:sym w:font="Wingdings 2" w:char="F053"/>
                </w:r>
              </w:p>
            </w:tc>
          </w:sdtContent>
        </w:sdt>
        <w:sdt>
          <w:sdtPr>
            <w:rPr>
              <w:b/>
            </w:rPr>
            <w:id w:val="1025216278"/>
          </w:sdtPr>
          <w:sdtContent>
            <w:tc>
              <w:tcPr>
                <w:tcW w:w="1967" w:type="dxa"/>
                <w:shd w:val="clear" w:color="auto" w:fill="auto"/>
                <w:vAlign w:val="bottom"/>
              </w:tcPr>
              <w:p w:rsidR="00A91665" w:rsidRPr="00766111" w:rsidRDefault="00294AC7" w:rsidP="00E347DA">
                <w:pPr>
                  <w:spacing w:line="276" w:lineRule="auto"/>
                  <w:jc w:val="center"/>
                  <w:rPr>
                    <w:b/>
                  </w:rPr>
                </w:pPr>
                <w:r>
                  <w:rPr>
                    <w:b/>
                  </w:rPr>
                  <w:t xml:space="preserve"> </w:t>
                </w:r>
                <w:sdt>
                  <w:sdtPr>
                    <w:rPr>
                      <w:b/>
                    </w:rPr>
                    <w:id w:val="158907884"/>
                  </w:sdtPr>
                  <w:sdtContent>
                    <w:r>
                      <w:rPr>
                        <w:rFonts w:ascii="MS Gothic" w:eastAsia="MS Gothic" w:hAnsi="MS Gothic"/>
                        <w:b/>
                      </w:rPr>
                      <w:sym w:font="Wingdings 2" w:char="F053"/>
                    </w:r>
                  </w:sdtContent>
                </w:sdt>
                <w:r>
                  <w:rPr>
                    <w:b/>
                  </w:rPr>
                  <w:t xml:space="preserve"> </w:t>
                </w:r>
              </w:p>
            </w:tc>
          </w:sdtContent>
        </w:sdt>
      </w:tr>
      <w:tr w:rsidR="00E347DA" w:rsidRPr="00766111" w:rsidTr="00294AC7">
        <w:trPr>
          <w:trHeight w:val="3149"/>
        </w:trPr>
        <w:tc>
          <w:tcPr>
            <w:tcW w:w="2373" w:type="dxa"/>
            <w:tcBorders>
              <w:left w:val="single" w:sz="4" w:space="0" w:color="auto"/>
            </w:tcBorders>
            <w:shd w:val="clear" w:color="auto" w:fill="auto"/>
          </w:tcPr>
          <w:p w:rsidR="00E347DA" w:rsidRPr="00766111" w:rsidRDefault="00E347DA" w:rsidP="00E347DA">
            <w:pPr>
              <w:spacing w:line="276" w:lineRule="auto"/>
            </w:pPr>
            <w:r w:rsidRPr="00941F7D">
              <w:t>Kurumda tanımlanmış misyon, vizyon  ve politikalar bulunmamaktadır.</w:t>
            </w:r>
          </w:p>
        </w:tc>
        <w:tc>
          <w:tcPr>
            <w:tcW w:w="1957" w:type="dxa"/>
            <w:shd w:val="clear" w:color="auto" w:fill="auto"/>
          </w:tcPr>
          <w:p w:rsidR="00E347DA" w:rsidRPr="00766111" w:rsidRDefault="00E347DA" w:rsidP="00E347DA">
            <w:pPr>
              <w:spacing w:line="276" w:lineRule="auto"/>
            </w:pPr>
            <w:r w:rsidRPr="00941F7D">
              <w:t>Kurumun tanımlanmış ve kuruma özgü misyon, vizyon ve politikaları bulunmaktadır.</w:t>
            </w:r>
          </w:p>
        </w:tc>
        <w:tc>
          <w:tcPr>
            <w:tcW w:w="2017" w:type="dxa"/>
            <w:shd w:val="clear" w:color="auto" w:fill="auto"/>
          </w:tcPr>
          <w:p w:rsidR="00E347DA" w:rsidRPr="00766111" w:rsidRDefault="00E347DA" w:rsidP="00E347DA">
            <w:pPr>
              <w:spacing w:line="276" w:lineRule="auto"/>
            </w:pPr>
            <w:r w:rsidRPr="00941F7D">
              <w:t xml:space="preserve">Kurumun genelinde misyon, vizyon ve politikalarla uyumlu uygulamalar bulunmaktadır. </w:t>
            </w:r>
          </w:p>
        </w:tc>
        <w:tc>
          <w:tcPr>
            <w:tcW w:w="2000" w:type="dxa"/>
            <w:shd w:val="clear" w:color="auto" w:fill="auto"/>
          </w:tcPr>
          <w:p w:rsidR="00E347DA" w:rsidRPr="00766111" w:rsidRDefault="00E347DA" w:rsidP="00E347DA">
            <w:pPr>
              <w:spacing w:line="276" w:lineRule="auto"/>
            </w:pPr>
            <w:r w:rsidRPr="00941F7D">
              <w:t>Misyon, vizyon ve politikalar doğrultusunda gerçekleştirilen uygulamalar izlenmekte ve paydaşlarla birlikte değerlendirilerek önlemler alınmaktadır.</w:t>
            </w:r>
          </w:p>
        </w:tc>
        <w:tc>
          <w:tcPr>
            <w:tcW w:w="1967" w:type="dxa"/>
            <w:shd w:val="clear" w:color="auto" w:fill="auto"/>
          </w:tcPr>
          <w:p w:rsidR="00E347DA" w:rsidRPr="00766111" w:rsidRDefault="00E347DA" w:rsidP="00E347DA">
            <w:pPr>
              <w:spacing w:line="276" w:lineRule="auto"/>
            </w:pPr>
            <w:r w:rsidRPr="00941F7D">
              <w:t>İçselleştirilmiş, sistematik, sürdürülebilir ve örnek gösterilebilir uygulamalar bulunmaktadır.</w:t>
            </w:r>
          </w:p>
        </w:tc>
      </w:tr>
      <w:tr w:rsidR="00A91665" w:rsidRPr="00766111" w:rsidTr="00294AC7">
        <w:trPr>
          <w:trHeight w:val="2724"/>
        </w:trPr>
        <w:tc>
          <w:tcPr>
            <w:tcW w:w="10314" w:type="dxa"/>
            <w:gridSpan w:val="5"/>
            <w:tcBorders>
              <w:left w:val="single" w:sz="4" w:space="0" w:color="auto"/>
            </w:tcBorders>
            <w:shd w:val="clear" w:color="auto" w:fill="auto"/>
          </w:tcPr>
          <w:p w:rsidR="00A91665" w:rsidRPr="003E50FB" w:rsidRDefault="00A91665" w:rsidP="00F76391">
            <w:pPr>
              <w:spacing w:line="276" w:lineRule="auto"/>
              <w:rPr>
                <w:rFonts w:asciiTheme="minorHAnsi" w:eastAsia="CamberW04-Regular" w:hAnsiTheme="minorHAnsi" w:cstheme="minorHAnsi"/>
                <w:bCs/>
                <w:color w:val="2F5496" w:themeColor="accent1" w:themeShade="BF"/>
                <w:spacing w:val="-2"/>
              </w:rPr>
            </w:pPr>
          </w:p>
        </w:tc>
      </w:tr>
    </w:tbl>
    <w:p w:rsidR="00A91665" w:rsidRDefault="00A91665" w:rsidP="0047336F">
      <w:pPr>
        <w:spacing w:before="240" w:after="240"/>
        <w:ind w:right="63" w:firstLine="720"/>
        <w:jc w:val="both"/>
        <w:rPr>
          <w:rFonts w:asciiTheme="minorHAnsi" w:hAnsiTheme="minorHAnsi" w:cstheme="minorHAnsi"/>
          <w:b/>
          <w:bCs/>
          <w:sz w:val="24"/>
          <w:szCs w:val="24"/>
        </w:rPr>
      </w:pPr>
      <w:r>
        <w:rPr>
          <w:rFonts w:asciiTheme="minorHAnsi" w:hAnsiTheme="minorHAnsi" w:cstheme="minorHAnsi"/>
          <w:b/>
          <w:bCs/>
          <w:sz w:val="24"/>
          <w:szCs w:val="24"/>
        </w:rPr>
        <w:t>.</w:t>
      </w:r>
    </w:p>
    <w:p w:rsidR="00A91665" w:rsidRDefault="00A91665" w:rsidP="0047336F">
      <w:pPr>
        <w:spacing w:before="240" w:after="240"/>
        <w:ind w:right="63" w:firstLine="720"/>
        <w:jc w:val="both"/>
        <w:rPr>
          <w:rFonts w:asciiTheme="minorHAnsi" w:hAnsiTheme="minorHAnsi" w:cstheme="minorHAnsi"/>
          <w:b/>
          <w:bCs/>
          <w:sz w:val="24"/>
          <w:szCs w:val="24"/>
        </w:rPr>
      </w:pPr>
    </w:p>
    <w:p w:rsidR="00A91665" w:rsidRDefault="00A91665" w:rsidP="0047336F">
      <w:pPr>
        <w:spacing w:before="240" w:after="240"/>
        <w:ind w:right="63" w:firstLine="720"/>
        <w:jc w:val="both"/>
        <w:rPr>
          <w:rFonts w:asciiTheme="minorHAnsi" w:hAnsiTheme="minorHAnsi" w:cstheme="minorHAnsi"/>
          <w:b/>
          <w:bCs/>
          <w:sz w:val="24"/>
          <w:szCs w:val="24"/>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73"/>
        <w:gridCol w:w="1957"/>
        <w:gridCol w:w="2017"/>
        <w:gridCol w:w="2000"/>
        <w:gridCol w:w="1967"/>
      </w:tblGrid>
      <w:tr w:rsidR="00A91665" w:rsidRPr="00766111" w:rsidTr="000B25A0">
        <w:trPr>
          <w:trHeight w:val="170"/>
        </w:trPr>
        <w:tc>
          <w:tcPr>
            <w:tcW w:w="10314" w:type="dxa"/>
            <w:gridSpan w:val="5"/>
            <w:tcBorders>
              <w:left w:val="single" w:sz="4" w:space="0" w:color="auto"/>
            </w:tcBorders>
            <w:shd w:val="clear" w:color="auto" w:fill="auto"/>
          </w:tcPr>
          <w:p w:rsidR="00A91665" w:rsidRPr="00766111" w:rsidRDefault="00E347DA" w:rsidP="00F76391">
            <w:pPr>
              <w:pStyle w:val="b1"/>
              <w:framePr w:hSpace="0" w:wrap="auto" w:vAnchor="margin" w:hAnchor="text" w:xAlign="left" w:yAlign="inline"/>
              <w:jc w:val="left"/>
              <w:rPr>
                <w:color w:val="000000"/>
              </w:rPr>
            </w:pPr>
            <w:r w:rsidRPr="00941F7D">
              <w:t>A. LİDERLİK, YÖNETİŞİM ve KALİTE</w:t>
            </w:r>
          </w:p>
        </w:tc>
      </w:tr>
      <w:tr w:rsidR="00A91665" w:rsidRPr="00766111" w:rsidTr="000B25A0">
        <w:trPr>
          <w:trHeight w:val="196"/>
        </w:trPr>
        <w:tc>
          <w:tcPr>
            <w:tcW w:w="10314" w:type="dxa"/>
            <w:gridSpan w:val="5"/>
            <w:tcBorders>
              <w:left w:val="single" w:sz="4" w:space="0" w:color="auto"/>
            </w:tcBorders>
            <w:shd w:val="clear" w:color="auto" w:fill="auto"/>
            <w:vAlign w:val="center"/>
          </w:tcPr>
          <w:p w:rsidR="00A91665" w:rsidRPr="00766111" w:rsidRDefault="00E347DA" w:rsidP="001906D2">
            <w:pPr>
              <w:spacing w:line="276" w:lineRule="auto"/>
              <w:rPr>
                <w:b/>
                <w:color w:val="000000"/>
                <w:sz w:val="24"/>
                <w:szCs w:val="24"/>
              </w:rPr>
            </w:pPr>
            <w:r w:rsidRPr="00941F7D">
              <w:rPr>
                <w:b/>
              </w:rPr>
              <w:t>A.2. Misyon ve Stratejik Amaçlar</w:t>
            </w:r>
          </w:p>
        </w:tc>
      </w:tr>
      <w:tr w:rsidR="00A91665" w:rsidRPr="00766111" w:rsidTr="000B25A0">
        <w:trPr>
          <w:trHeight w:val="196"/>
        </w:trPr>
        <w:tc>
          <w:tcPr>
            <w:tcW w:w="10314" w:type="dxa"/>
            <w:gridSpan w:val="5"/>
            <w:tcBorders>
              <w:left w:val="single" w:sz="4" w:space="0" w:color="auto"/>
            </w:tcBorders>
            <w:shd w:val="clear" w:color="auto" w:fill="auto"/>
            <w:vAlign w:val="center"/>
          </w:tcPr>
          <w:p w:rsidR="00A91665" w:rsidRPr="00F76391" w:rsidRDefault="00E347DA" w:rsidP="00D20363">
            <w:pPr>
              <w:spacing w:line="276" w:lineRule="auto"/>
              <w:jc w:val="both"/>
              <w:rPr>
                <w:b/>
                <w:u w:val="single"/>
              </w:rPr>
            </w:pPr>
            <w:r w:rsidRPr="00941F7D">
              <w:rPr>
                <w:b/>
                <w:u w:val="single"/>
              </w:rPr>
              <w:t>A.2.2. Stratejik amaç ve hedefler</w:t>
            </w:r>
          </w:p>
        </w:tc>
      </w:tr>
      <w:tr w:rsidR="00A91665" w:rsidRPr="00766111" w:rsidTr="000B25A0">
        <w:trPr>
          <w:trHeight w:val="196"/>
        </w:trPr>
        <w:tc>
          <w:tcPr>
            <w:tcW w:w="10314" w:type="dxa"/>
            <w:gridSpan w:val="5"/>
            <w:tcBorders>
              <w:left w:val="single" w:sz="4" w:space="0" w:color="auto"/>
            </w:tcBorders>
            <w:shd w:val="clear" w:color="auto" w:fill="auto"/>
            <w:vAlign w:val="center"/>
          </w:tcPr>
          <w:p w:rsidR="00A91665" w:rsidRDefault="00A91665" w:rsidP="00E347DA">
            <w:pPr>
              <w:spacing w:line="276" w:lineRule="auto"/>
              <w:rPr>
                <w:b/>
                <w:color w:val="000000"/>
                <w:sz w:val="24"/>
                <w:szCs w:val="24"/>
              </w:rPr>
            </w:pPr>
            <w:r>
              <w:rPr>
                <w:b/>
              </w:rPr>
              <w:t>Alt ölçüt ile ilgili değerlendirme (Puanla ilgili kutucuğu işaretleyiniz)</w:t>
            </w:r>
          </w:p>
        </w:tc>
      </w:tr>
      <w:tr w:rsidR="00A91665" w:rsidRPr="00766111" w:rsidTr="000B25A0">
        <w:trPr>
          <w:trHeight w:val="196"/>
        </w:trPr>
        <w:tc>
          <w:tcPr>
            <w:tcW w:w="2373" w:type="dxa"/>
            <w:tcBorders>
              <w:left w:val="single" w:sz="4" w:space="0" w:color="auto"/>
            </w:tcBorders>
            <w:shd w:val="clear" w:color="auto" w:fill="auto"/>
            <w:vAlign w:val="bottom"/>
          </w:tcPr>
          <w:p w:rsidR="00A91665" w:rsidRPr="00766111" w:rsidRDefault="00A91665" w:rsidP="00E347DA">
            <w:pPr>
              <w:spacing w:line="276" w:lineRule="auto"/>
              <w:jc w:val="center"/>
              <w:rPr>
                <w:b/>
              </w:rPr>
            </w:pPr>
            <w:r w:rsidRPr="00766111">
              <w:rPr>
                <w:b/>
              </w:rPr>
              <w:t>1</w:t>
            </w:r>
          </w:p>
        </w:tc>
        <w:tc>
          <w:tcPr>
            <w:tcW w:w="1957" w:type="dxa"/>
            <w:shd w:val="clear" w:color="auto" w:fill="auto"/>
            <w:vAlign w:val="bottom"/>
          </w:tcPr>
          <w:p w:rsidR="00A91665" w:rsidRPr="00766111" w:rsidRDefault="00A91665" w:rsidP="00E347DA">
            <w:pPr>
              <w:spacing w:line="276" w:lineRule="auto"/>
              <w:jc w:val="center"/>
              <w:rPr>
                <w:b/>
              </w:rPr>
            </w:pPr>
            <w:r w:rsidRPr="00766111">
              <w:rPr>
                <w:b/>
              </w:rPr>
              <w:t>2</w:t>
            </w:r>
          </w:p>
        </w:tc>
        <w:tc>
          <w:tcPr>
            <w:tcW w:w="2017" w:type="dxa"/>
            <w:shd w:val="clear" w:color="auto" w:fill="auto"/>
            <w:vAlign w:val="bottom"/>
          </w:tcPr>
          <w:p w:rsidR="00A91665" w:rsidRPr="00766111" w:rsidRDefault="00A91665" w:rsidP="00E347DA">
            <w:pPr>
              <w:spacing w:line="276" w:lineRule="auto"/>
              <w:jc w:val="center"/>
              <w:rPr>
                <w:b/>
              </w:rPr>
            </w:pPr>
            <w:r w:rsidRPr="00766111">
              <w:rPr>
                <w:b/>
              </w:rPr>
              <w:t>3</w:t>
            </w:r>
          </w:p>
        </w:tc>
        <w:tc>
          <w:tcPr>
            <w:tcW w:w="2000" w:type="dxa"/>
            <w:shd w:val="clear" w:color="auto" w:fill="auto"/>
            <w:vAlign w:val="bottom"/>
          </w:tcPr>
          <w:p w:rsidR="00A91665" w:rsidRPr="00766111" w:rsidRDefault="00A91665" w:rsidP="00E347DA">
            <w:pPr>
              <w:spacing w:line="276" w:lineRule="auto"/>
              <w:jc w:val="center"/>
              <w:rPr>
                <w:b/>
              </w:rPr>
            </w:pPr>
            <w:r w:rsidRPr="00766111">
              <w:rPr>
                <w:b/>
              </w:rPr>
              <w:t>4</w:t>
            </w:r>
          </w:p>
        </w:tc>
        <w:tc>
          <w:tcPr>
            <w:tcW w:w="1967" w:type="dxa"/>
            <w:shd w:val="clear" w:color="auto" w:fill="auto"/>
            <w:vAlign w:val="bottom"/>
          </w:tcPr>
          <w:p w:rsidR="00A91665" w:rsidRPr="00766111" w:rsidRDefault="00A91665" w:rsidP="00E347DA">
            <w:pPr>
              <w:spacing w:line="276" w:lineRule="auto"/>
              <w:jc w:val="center"/>
              <w:rPr>
                <w:b/>
              </w:rPr>
            </w:pPr>
            <w:r w:rsidRPr="00766111">
              <w:rPr>
                <w:b/>
              </w:rPr>
              <w:t>5</w:t>
            </w:r>
          </w:p>
        </w:tc>
      </w:tr>
      <w:tr w:rsidR="00A91665" w:rsidRPr="00766111" w:rsidTr="000B25A0">
        <w:trPr>
          <w:trHeight w:val="196"/>
        </w:trPr>
        <w:sdt>
          <w:sdtPr>
            <w:rPr>
              <w:b/>
            </w:rPr>
            <w:id w:val="656351767"/>
          </w:sdtPr>
          <w:sdtContent>
            <w:tc>
              <w:tcPr>
                <w:tcW w:w="2373" w:type="dxa"/>
                <w:tcBorders>
                  <w:left w:val="single" w:sz="4" w:space="0" w:color="auto"/>
                </w:tcBorders>
                <w:shd w:val="clear" w:color="auto" w:fill="auto"/>
                <w:vAlign w:val="center"/>
              </w:tcPr>
              <w:p w:rsidR="00A91665" w:rsidRPr="00766111" w:rsidRDefault="00A91665" w:rsidP="00E347DA">
                <w:pPr>
                  <w:spacing w:line="276" w:lineRule="auto"/>
                  <w:jc w:val="center"/>
                  <w:rPr>
                    <w:b/>
                  </w:rPr>
                </w:pPr>
                <w:r>
                  <w:rPr>
                    <w:rFonts w:ascii="MS Gothic" w:eastAsia="MS Gothic" w:hAnsi="MS Gothic" w:hint="eastAsia"/>
                    <w:b/>
                  </w:rPr>
                  <w:t>☐</w:t>
                </w:r>
              </w:p>
            </w:tc>
          </w:sdtContent>
        </w:sdt>
        <w:sdt>
          <w:sdtPr>
            <w:rPr>
              <w:b/>
            </w:rPr>
            <w:id w:val="454145991"/>
          </w:sdtPr>
          <w:sdtContent>
            <w:tc>
              <w:tcPr>
                <w:tcW w:w="1957" w:type="dxa"/>
                <w:shd w:val="clear" w:color="auto" w:fill="auto"/>
                <w:vAlign w:val="bottom"/>
              </w:tcPr>
              <w:p w:rsidR="00A91665" w:rsidRPr="00766111" w:rsidRDefault="000B25A0" w:rsidP="0017071B">
                <w:pPr>
                  <w:spacing w:line="276" w:lineRule="auto"/>
                  <w:jc w:val="center"/>
                  <w:rPr>
                    <w:b/>
                  </w:rPr>
                </w:pPr>
                <w:r>
                  <w:rPr>
                    <w:b/>
                  </w:rPr>
                  <w:t xml:space="preserve"> </w:t>
                </w:r>
                <w:sdt>
                  <w:sdtPr>
                    <w:rPr>
                      <w:b/>
                    </w:rPr>
                    <w:id w:val="158907832"/>
                  </w:sdtPr>
                  <w:sdtContent>
                    <w:r>
                      <w:rPr>
                        <w:rFonts w:ascii="MS Gothic" w:eastAsia="MS Gothic" w:hAnsi="MS Gothic"/>
                        <w:b/>
                      </w:rPr>
                      <w:sym w:font="Wingdings 2" w:char="F053"/>
                    </w:r>
                  </w:sdtContent>
                </w:sdt>
                <w:r>
                  <w:rPr>
                    <w:b/>
                  </w:rPr>
                  <w:t xml:space="preserve"> </w:t>
                </w:r>
              </w:p>
            </w:tc>
          </w:sdtContent>
        </w:sdt>
        <w:sdt>
          <w:sdtPr>
            <w:rPr>
              <w:b/>
            </w:rPr>
            <w:id w:val="158907838"/>
          </w:sdtPr>
          <w:sdtContent>
            <w:tc>
              <w:tcPr>
                <w:tcW w:w="2017" w:type="dxa"/>
                <w:shd w:val="clear" w:color="auto" w:fill="auto"/>
                <w:vAlign w:val="bottom"/>
              </w:tcPr>
              <w:p w:rsidR="00A91665" w:rsidRPr="00766111" w:rsidRDefault="000B25A0" w:rsidP="0017071B">
                <w:pPr>
                  <w:spacing w:line="276" w:lineRule="auto"/>
                  <w:jc w:val="center"/>
                  <w:rPr>
                    <w:b/>
                  </w:rPr>
                </w:pPr>
                <w:r>
                  <w:rPr>
                    <w:rFonts w:ascii="MS Gothic" w:eastAsia="MS Gothic" w:hAnsi="MS Gothic"/>
                    <w:b/>
                  </w:rPr>
                  <w:sym w:font="Wingdings 2" w:char="F053"/>
                </w:r>
              </w:p>
            </w:tc>
          </w:sdtContent>
        </w:sdt>
        <w:sdt>
          <w:sdtPr>
            <w:rPr>
              <w:b/>
            </w:rPr>
            <w:id w:val="158907847"/>
          </w:sdtPr>
          <w:sdtContent>
            <w:tc>
              <w:tcPr>
                <w:tcW w:w="2000" w:type="dxa"/>
                <w:shd w:val="clear" w:color="auto" w:fill="auto"/>
                <w:vAlign w:val="bottom"/>
              </w:tcPr>
              <w:p w:rsidR="00A91665" w:rsidRPr="00766111" w:rsidRDefault="000B25A0" w:rsidP="0017071B">
                <w:pPr>
                  <w:spacing w:line="276" w:lineRule="auto"/>
                  <w:jc w:val="center"/>
                  <w:rPr>
                    <w:b/>
                  </w:rPr>
                </w:pPr>
                <w:r>
                  <w:rPr>
                    <w:rFonts w:ascii="MS Gothic" w:eastAsia="MS Gothic" w:hAnsi="MS Gothic"/>
                    <w:b/>
                  </w:rPr>
                  <w:sym w:font="Wingdings 2" w:char="F053"/>
                </w:r>
              </w:p>
            </w:tc>
          </w:sdtContent>
        </w:sdt>
        <w:sdt>
          <w:sdtPr>
            <w:rPr>
              <w:b/>
            </w:rPr>
            <w:id w:val="1107614734"/>
          </w:sdtPr>
          <w:sdtContent>
            <w:tc>
              <w:tcPr>
                <w:tcW w:w="1967" w:type="dxa"/>
                <w:shd w:val="clear" w:color="auto" w:fill="auto"/>
                <w:vAlign w:val="bottom"/>
              </w:tcPr>
              <w:p w:rsidR="00A91665" w:rsidRPr="00766111" w:rsidRDefault="00A91665" w:rsidP="00E347DA">
                <w:pPr>
                  <w:spacing w:line="276" w:lineRule="auto"/>
                  <w:jc w:val="center"/>
                  <w:rPr>
                    <w:b/>
                  </w:rPr>
                </w:pPr>
                <w:r>
                  <w:rPr>
                    <w:rFonts w:ascii="MS Gothic" w:eastAsia="MS Gothic" w:hAnsi="MS Gothic" w:hint="eastAsia"/>
                    <w:b/>
                  </w:rPr>
                  <w:t>☐</w:t>
                </w:r>
              </w:p>
            </w:tc>
          </w:sdtContent>
        </w:sdt>
      </w:tr>
      <w:tr w:rsidR="00E347DA" w:rsidRPr="00766111" w:rsidTr="000B25A0">
        <w:trPr>
          <w:trHeight w:val="2885"/>
        </w:trPr>
        <w:tc>
          <w:tcPr>
            <w:tcW w:w="2373" w:type="dxa"/>
            <w:tcBorders>
              <w:left w:val="single" w:sz="4" w:space="0" w:color="auto"/>
            </w:tcBorders>
            <w:shd w:val="clear" w:color="auto" w:fill="auto"/>
          </w:tcPr>
          <w:p w:rsidR="00E347DA" w:rsidRPr="00766111" w:rsidRDefault="00E347DA" w:rsidP="00E347DA">
            <w:pPr>
              <w:spacing w:line="276" w:lineRule="auto"/>
            </w:pPr>
            <w:r w:rsidRPr="00941F7D">
              <w:t>Kurumun stratejik planı bulunmamaktadır.</w:t>
            </w:r>
          </w:p>
        </w:tc>
        <w:tc>
          <w:tcPr>
            <w:tcW w:w="1957" w:type="dxa"/>
            <w:shd w:val="clear" w:color="auto" w:fill="auto"/>
          </w:tcPr>
          <w:p w:rsidR="00E347DA" w:rsidRPr="00766111" w:rsidRDefault="00E347DA" w:rsidP="00E347DA">
            <w:pPr>
              <w:spacing w:line="276" w:lineRule="auto"/>
            </w:pPr>
            <w:r w:rsidRPr="00941F7D">
              <w:t>Kurumun ilan edilmiş bir stratejik planı bulunmaktadır.</w:t>
            </w:r>
          </w:p>
        </w:tc>
        <w:tc>
          <w:tcPr>
            <w:tcW w:w="2017" w:type="dxa"/>
            <w:shd w:val="clear" w:color="auto" w:fill="auto"/>
          </w:tcPr>
          <w:p w:rsidR="00E347DA" w:rsidRPr="00766111" w:rsidRDefault="00E347DA" w:rsidP="00E347DA">
            <w:pPr>
              <w:spacing w:line="276" w:lineRule="auto"/>
            </w:pPr>
            <w:r w:rsidRPr="00941F7D">
              <w:t>Kurumun bütünsel, tüm birimleri tarafından benimsenmiş ve paydaşlarınca bilinen stratejik planı ve bu planıyla uyumlu uygulamaları vardır.</w:t>
            </w:r>
          </w:p>
        </w:tc>
        <w:tc>
          <w:tcPr>
            <w:tcW w:w="2000" w:type="dxa"/>
            <w:shd w:val="clear" w:color="auto" w:fill="auto"/>
          </w:tcPr>
          <w:p w:rsidR="00E347DA" w:rsidRPr="00766111" w:rsidRDefault="00E347DA" w:rsidP="00E347DA">
            <w:pPr>
              <w:spacing w:line="276" w:lineRule="auto"/>
            </w:pPr>
            <w:r w:rsidRPr="00941F7D">
              <w:t>Kurum uyguladığı stratejik planı izlemekte ve ilgili paydaşlarla birlikte değerlendirerek gelecek planlarına yansıtılmaktadır.</w:t>
            </w:r>
          </w:p>
        </w:tc>
        <w:tc>
          <w:tcPr>
            <w:tcW w:w="1967" w:type="dxa"/>
            <w:shd w:val="clear" w:color="auto" w:fill="auto"/>
          </w:tcPr>
          <w:p w:rsidR="00E347DA" w:rsidRPr="00766111" w:rsidRDefault="00E347DA" w:rsidP="00E347DA">
            <w:pPr>
              <w:spacing w:line="276" w:lineRule="auto"/>
            </w:pPr>
            <w:r w:rsidRPr="00941F7D">
              <w:t>İçselleştirilmiş, sistematik, sürdürülebilir ve örnek gösterilebilir uygulamalar bulunmaktadır.</w:t>
            </w:r>
          </w:p>
        </w:tc>
      </w:tr>
    </w:tbl>
    <w:p w:rsidR="00A91665" w:rsidRDefault="00A91665" w:rsidP="0047336F">
      <w:pPr>
        <w:spacing w:before="240" w:after="240"/>
        <w:ind w:right="63" w:firstLine="720"/>
        <w:jc w:val="both"/>
        <w:rPr>
          <w:rFonts w:asciiTheme="minorHAnsi" w:hAnsiTheme="minorHAnsi" w:cstheme="minorHAnsi"/>
          <w:b/>
          <w:bCs/>
          <w:sz w:val="24"/>
          <w:szCs w:val="24"/>
        </w:rPr>
      </w:pPr>
      <w:r>
        <w:rPr>
          <w:rFonts w:asciiTheme="minorHAnsi" w:hAnsiTheme="minorHAnsi" w:cstheme="minorHAnsi"/>
          <w:b/>
          <w:bCs/>
          <w:sz w:val="24"/>
          <w:szCs w:val="24"/>
        </w:rPr>
        <w:t>.</w:t>
      </w:r>
    </w:p>
    <w:p w:rsidR="00A91665" w:rsidRDefault="00A91665" w:rsidP="0047336F">
      <w:pPr>
        <w:spacing w:before="240" w:after="240"/>
        <w:ind w:right="63" w:firstLine="720"/>
        <w:jc w:val="both"/>
        <w:rPr>
          <w:rFonts w:asciiTheme="minorHAnsi" w:hAnsiTheme="minorHAnsi" w:cstheme="minorHAnsi"/>
          <w:b/>
          <w:bCs/>
          <w:sz w:val="24"/>
          <w:szCs w:val="24"/>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83"/>
        <w:gridCol w:w="1920"/>
        <w:gridCol w:w="1940"/>
        <w:gridCol w:w="2271"/>
        <w:gridCol w:w="1900"/>
      </w:tblGrid>
      <w:tr w:rsidR="00A91665" w:rsidRPr="00766111" w:rsidTr="008B570C">
        <w:trPr>
          <w:trHeight w:val="170"/>
        </w:trPr>
        <w:tc>
          <w:tcPr>
            <w:tcW w:w="10314" w:type="dxa"/>
            <w:gridSpan w:val="5"/>
            <w:tcBorders>
              <w:left w:val="single" w:sz="4" w:space="0" w:color="auto"/>
            </w:tcBorders>
            <w:shd w:val="clear" w:color="auto" w:fill="auto"/>
          </w:tcPr>
          <w:p w:rsidR="00A91665" w:rsidRPr="00766111" w:rsidRDefault="00E347DA" w:rsidP="00F76391">
            <w:pPr>
              <w:pStyle w:val="b1"/>
              <w:framePr w:hSpace="0" w:wrap="auto" w:vAnchor="margin" w:hAnchor="text" w:xAlign="left" w:yAlign="inline"/>
              <w:jc w:val="left"/>
              <w:rPr>
                <w:color w:val="000000"/>
              </w:rPr>
            </w:pPr>
            <w:r w:rsidRPr="00941F7D">
              <w:t>A. LİDERLİK, YÖNETİŞİM ve KALİTE</w:t>
            </w:r>
          </w:p>
        </w:tc>
      </w:tr>
      <w:tr w:rsidR="00A91665" w:rsidRPr="00766111" w:rsidTr="008B570C">
        <w:trPr>
          <w:trHeight w:val="196"/>
        </w:trPr>
        <w:tc>
          <w:tcPr>
            <w:tcW w:w="10314" w:type="dxa"/>
            <w:gridSpan w:val="5"/>
            <w:tcBorders>
              <w:left w:val="single" w:sz="4" w:space="0" w:color="auto"/>
            </w:tcBorders>
            <w:shd w:val="clear" w:color="auto" w:fill="auto"/>
            <w:vAlign w:val="center"/>
          </w:tcPr>
          <w:p w:rsidR="00A91665" w:rsidRPr="00F76391" w:rsidRDefault="00E347DA" w:rsidP="00F76391">
            <w:pPr>
              <w:spacing w:line="276" w:lineRule="auto"/>
              <w:rPr>
                <w:b/>
              </w:rPr>
            </w:pPr>
            <w:r>
              <w:rPr>
                <w:b/>
              </w:rPr>
              <w:t>A.3</w:t>
            </w:r>
            <w:r w:rsidRPr="00941F7D">
              <w:rPr>
                <w:b/>
              </w:rPr>
              <w:t>. Paydaş Katılımı</w:t>
            </w:r>
          </w:p>
        </w:tc>
      </w:tr>
      <w:tr w:rsidR="00A91665" w:rsidRPr="00766111" w:rsidTr="008B570C">
        <w:trPr>
          <w:trHeight w:val="196"/>
        </w:trPr>
        <w:tc>
          <w:tcPr>
            <w:tcW w:w="10314" w:type="dxa"/>
            <w:gridSpan w:val="5"/>
            <w:tcBorders>
              <w:left w:val="single" w:sz="4" w:space="0" w:color="auto"/>
            </w:tcBorders>
            <w:shd w:val="clear" w:color="auto" w:fill="auto"/>
            <w:vAlign w:val="center"/>
          </w:tcPr>
          <w:p w:rsidR="00A91665" w:rsidRPr="00455997" w:rsidRDefault="00E347DA" w:rsidP="00D20363">
            <w:pPr>
              <w:spacing w:line="276" w:lineRule="auto"/>
              <w:jc w:val="both"/>
              <w:rPr>
                <w:b/>
                <w:color w:val="000000"/>
                <w:sz w:val="24"/>
                <w:szCs w:val="24"/>
              </w:rPr>
            </w:pPr>
            <w:r>
              <w:rPr>
                <w:b/>
                <w:u w:val="single"/>
              </w:rPr>
              <w:t>A.3</w:t>
            </w:r>
            <w:r w:rsidRPr="00941F7D">
              <w:rPr>
                <w:b/>
                <w:u w:val="single"/>
              </w:rPr>
              <w:t>.1. İç ve dış paydaş katılımı</w:t>
            </w:r>
          </w:p>
        </w:tc>
      </w:tr>
      <w:tr w:rsidR="00A91665" w:rsidRPr="00766111" w:rsidTr="008B570C">
        <w:trPr>
          <w:trHeight w:val="196"/>
        </w:trPr>
        <w:tc>
          <w:tcPr>
            <w:tcW w:w="10314" w:type="dxa"/>
            <w:gridSpan w:val="5"/>
            <w:tcBorders>
              <w:left w:val="single" w:sz="4" w:space="0" w:color="auto"/>
            </w:tcBorders>
            <w:shd w:val="clear" w:color="auto" w:fill="auto"/>
            <w:vAlign w:val="center"/>
          </w:tcPr>
          <w:p w:rsidR="00A91665" w:rsidRDefault="00A91665" w:rsidP="00E347DA">
            <w:pPr>
              <w:spacing w:line="276" w:lineRule="auto"/>
              <w:rPr>
                <w:b/>
                <w:color w:val="000000"/>
                <w:sz w:val="24"/>
                <w:szCs w:val="24"/>
              </w:rPr>
            </w:pPr>
            <w:r>
              <w:rPr>
                <w:b/>
              </w:rPr>
              <w:t>Alt ölçüt ile ilgili değerlendirme (Puanla ilgili kutucuğu işaretleyiniz)</w:t>
            </w:r>
          </w:p>
        </w:tc>
      </w:tr>
      <w:tr w:rsidR="00A91665" w:rsidRPr="00766111" w:rsidTr="008B570C">
        <w:trPr>
          <w:trHeight w:val="196"/>
        </w:trPr>
        <w:tc>
          <w:tcPr>
            <w:tcW w:w="2283" w:type="dxa"/>
            <w:tcBorders>
              <w:left w:val="single" w:sz="4" w:space="0" w:color="auto"/>
            </w:tcBorders>
            <w:shd w:val="clear" w:color="auto" w:fill="auto"/>
            <w:vAlign w:val="bottom"/>
          </w:tcPr>
          <w:p w:rsidR="00A91665" w:rsidRPr="00766111" w:rsidRDefault="00A91665" w:rsidP="00E347DA">
            <w:pPr>
              <w:spacing w:line="276" w:lineRule="auto"/>
              <w:jc w:val="center"/>
              <w:rPr>
                <w:b/>
              </w:rPr>
            </w:pPr>
            <w:r w:rsidRPr="00766111">
              <w:rPr>
                <w:b/>
              </w:rPr>
              <w:t>1</w:t>
            </w:r>
          </w:p>
        </w:tc>
        <w:tc>
          <w:tcPr>
            <w:tcW w:w="1920" w:type="dxa"/>
            <w:shd w:val="clear" w:color="auto" w:fill="auto"/>
            <w:vAlign w:val="bottom"/>
          </w:tcPr>
          <w:p w:rsidR="00A91665" w:rsidRPr="00766111" w:rsidRDefault="00A91665" w:rsidP="00E347DA">
            <w:pPr>
              <w:spacing w:line="276" w:lineRule="auto"/>
              <w:jc w:val="center"/>
              <w:rPr>
                <w:b/>
              </w:rPr>
            </w:pPr>
            <w:r w:rsidRPr="00766111">
              <w:rPr>
                <w:b/>
              </w:rPr>
              <w:t>2</w:t>
            </w:r>
          </w:p>
        </w:tc>
        <w:tc>
          <w:tcPr>
            <w:tcW w:w="1940" w:type="dxa"/>
            <w:shd w:val="clear" w:color="auto" w:fill="auto"/>
            <w:vAlign w:val="bottom"/>
          </w:tcPr>
          <w:p w:rsidR="00A91665" w:rsidRPr="00766111" w:rsidRDefault="00A91665" w:rsidP="00E347DA">
            <w:pPr>
              <w:spacing w:line="276" w:lineRule="auto"/>
              <w:jc w:val="center"/>
              <w:rPr>
                <w:b/>
              </w:rPr>
            </w:pPr>
            <w:r w:rsidRPr="00766111">
              <w:rPr>
                <w:b/>
              </w:rPr>
              <w:t>3</w:t>
            </w:r>
          </w:p>
        </w:tc>
        <w:tc>
          <w:tcPr>
            <w:tcW w:w="2271" w:type="dxa"/>
            <w:shd w:val="clear" w:color="auto" w:fill="auto"/>
            <w:vAlign w:val="bottom"/>
          </w:tcPr>
          <w:p w:rsidR="00A91665" w:rsidRPr="00766111" w:rsidRDefault="00A91665" w:rsidP="00E347DA">
            <w:pPr>
              <w:spacing w:line="276" w:lineRule="auto"/>
              <w:jc w:val="center"/>
              <w:rPr>
                <w:b/>
              </w:rPr>
            </w:pPr>
            <w:r w:rsidRPr="00766111">
              <w:rPr>
                <w:b/>
              </w:rPr>
              <w:t>4</w:t>
            </w:r>
          </w:p>
        </w:tc>
        <w:tc>
          <w:tcPr>
            <w:tcW w:w="1900" w:type="dxa"/>
            <w:shd w:val="clear" w:color="auto" w:fill="auto"/>
            <w:vAlign w:val="bottom"/>
          </w:tcPr>
          <w:p w:rsidR="00A91665" w:rsidRPr="00766111" w:rsidRDefault="00A91665" w:rsidP="00E347DA">
            <w:pPr>
              <w:spacing w:line="276" w:lineRule="auto"/>
              <w:jc w:val="center"/>
              <w:rPr>
                <w:b/>
              </w:rPr>
            </w:pPr>
            <w:r w:rsidRPr="00766111">
              <w:rPr>
                <w:b/>
              </w:rPr>
              <w:t>5</w:t>
            </w:r>
          </w:p>
        </w:tc>
      </w:tr>
      <w:tr w:rsidR="00A91665" w:rsidRPr="00766111" w:rsidTr="008B570C">
        <w:trPr>
          <w:trHeight w:val="196"/>
        </w:trPr>
        <w:sdt>
          <w:sdtPr>
            <w:rPr>
              <w:b/>
            </w:rPr>
            <w:id w:val="-361672520"/>
          </w:sdtPr>
          <w:sdtContent>
            <w:tc>
              <w:tcPr>
                <w:tcW w:w="2283" w:type="dxa"/>
                <w:tcBorders>
                  <w:left w:val="single" w:sz="4" w:space="0" w:color="auto"/>
                </w:tcBorders>
                <w:shd w:val="clear" w:color="auto" w:fill="auto"/>
                <w:vAlign w:val="center"/>
              </w:tcPr>
              <w:p w:rsidR="00A91665" w:rsidRPr="00766111" w:rsidRDefault="00A91665" w:rsidP="00E347DA">
                <w:pPr>
                  <w:spacing w:line="276" w:lineRule="auto"/>
                  <w:jc w:val="center"/>
                  <w:rPr>
                    <w:b/>
                  </w:rPr>
                </w:pPr>
                <w:r>
                  <w:rPr>
                    <w:rFonts w:ascii="MS Gothic" w:eastAsia="MS Gothic" w:hAnsi="MS Gothic" w:hint="eastAsia"/>
                    <w:b/>
                  </w:rPr>
                  <w:t>☐</w:t>
                </w:r>
              </w:p>
            </w:tc>
          </w:sdtContent>
        </w:sdt>
        <w:sdt>
          <w:sdtPr>
            <w:rPr>
              <w:b/>
            </w:rPr>
            <w:id w:val="666494771"/>
          </w:sdtPr>
          <w:sdtContent>
            <w:tc>
              <w:tcPr>
                <w:tcW w:w="1920" w:type="dxa"/>
                <w:shd w:val="clear" w:color="auto" w:fill="auto"/>
                <w:vAlign w:val="bottom"/>
              </w:tcPr>
              <w:p w:rsidR="00A91665" w:rsidRPr="00766111" w:rsidRDefault="008B570C" w:rsidP="00E347DA">
                <w:pPr>
                  <w:spacing w:line="276" w:lineRule="auto"/>
                  <w:jc w:val="center"/>
                  <w:rPr>
                    <w:b/>
                  </w:rPr>
                </w:pPr>
                <w:r>
                  <w:rPr>
                    <w:b/>
                  </w:rPr>
                  <w:sym w:font="Wingdings 2" w:char="F053"/>
                </w:r>
              </w:p>
            </w:tc>
          </w:sdtContent>
        </w:sdt>
        <w:sdt>
          <w:sdtPr>
            <w:rPr>
              <w:b/>
            </w:rPr>
            <w:id w:val="1764718701"/>
          </w:sdtPr>
          <w:sdtContent>
            <w:tc>
              <w:tcPr>
                <w:tcW w:w="1940" w:type="dxa"/>
                <w:shd w:val="clear" w:color="auto" w:fill="auto"/>
                <w:vAlign w:val="bottom"/>
              </w:tcPr>
              <w:p w:rsidR="00A91665" w:rsidRPr="00766111" w:rsidRDefault="00A91665" w:rsidP="00E347DA">
                <w:pPr>
                  <w:spacing w:line="276" w:lineRule="auto"/>
                  <w:jc w:val="center"/>
                  <w:rPr>
                    <w:b/>
                  </w:rPr>
                </w:pPr>
                <w:r>
                  <w:rPr>
                    <w:rFonts w:ascii="MS Gothic" w:eastAsia="MS Gothic" w:hAnsi="MS Gothic" w:hint="eastAsia"/>
                    <w:b/>
                  </w:rPr>
                  <w:t>☐</w:t>
                </w:r>
              </w:p>
            </w:tc>
          </w:sdtContent>
        </w:sdt>
        <w:sdt>
          <w:sdtPr>
            <w:rPr>
              <w:b/>
            </w:rPr>
            <w:id w:val="1255708602"/>
          </w:sdtPr>
          <w:sdtContent>
            <w:tc>
              <w:tcPr>
                <w:tcW w:w="2271" w:type="dxa"/>
                <w:shd w:val="clear" w:color="auto" w:fill="auto"/>
                <w:vAlign w:val="bottom"/>
              </w:tcPr>
              <w:p w:rsidR="00A91665" w:rsidRPr="00766111" w:rsidRDefault="00A91665" w:rsidP="00E347DA">
                <w:pPr>
                  <w:spacing w:line="276" w:lineRule="auto"/>
                  <w:jc w:val="center"/>
                  <w:rPr>
                    <w:b/>
                  </w:rPr>
                </w:pPr>
                <w:r>
                  <w:rPr>
                    <w:rFonts w:ascii="MS Gothic" w:eastAsia="MS Gothic" w:hAnsi="MS Gothic" w:hint="eastAsia"/>
                    <w:b/>
                  </w:rPr>
                  <w:t>☐</w:t>
                </w:r>
              </w:p>
            </w:tc>
          </w:sdtContent>
        </w:sdt>
        <w:sdt>
          <w:sdtPr>
            <w:rPr>
              <w:b/>
            </w:rPr>
            <w:id w:val="408823901"/>
          </w:sdtPr>
          <w:sdtContent>
            <w:tc>
              <w:tcPr>
                <w:tcW w:w="1900" w:type="dxa"/>
                <w:shd w:val="clear" w:color="auto" w:fill="auto"/>
                <w:vAlign w:val="bottom"/>
              </w:tcPr>
              <w:p w:rsidR="00A91665" w:rsidRPr="00766111" w:rsidRDefault="00A91665" w:rsidP="00E347DA">
                <w:pPr>
                  <w:spacing w:line="276" w:lineRule="auto"/>
                  <w:jc w:val="center"/>
                  <w:rPr>
                    <w:b/>
                  </w:rPr>
                </w:pPr>
                <w:r>
                  <w:rPr>
                    <w:rFonts w:ascii="MS Gothic" w:eastAsia="MS Gothic" w:hAnsi="MS Gothic" w:hint="eastAsia"/>
                    <w:b/>
                  </w:rPr>
                  <w:t>☐</w:t>
                </w:r>
              </w:p>
            </w:tc>
          </w:sdtContent>
        </w:sdt>
      </w:tr>
      <w:tr w:rsidR="00E347DA" w:rsidRPr="00766111" w:rsidTr="008B570C">
        <w:trPr>
          <w:trHeight w:val="3509"/>
        </w:trPr>
        <w:tc>
          <w:tcPr>
            <w:tcW w:w="2283" w:type="dxa"/>
            <w:tcBorders>
              <w:left w:val="single" w:sz="4" w:space="0" w:color="auto"/>
            </w:tcBorders>
            <w:shd w:val="clear" w:color="auto" w:fill="auto"/>
          </w:tcPr>
          <w:p w:rsidR="00E347DA" w:rsidRPr="00766111" w:rsidRDefault="00E347DA" w:rsidP="00E347DA">
            <w:pPr>
              <w:spacing w:line="276" w:lineRule="auto"/>
            </w:pPr>
            <w:r w:rsidRPr="00941F7D">
              <w:t>Kurumun iç kalite güvencesi sistemine paydaş katılımını sağlayacak mekanizmalar bulunmamaktadır.</w:t>
            </w:r>
          </w:p>
        </w:tc>
        <w:tc>
          <w:tcPr>
            <w:tcW w:w="1920" w:type="dxa"/>
            <w:shd w:val="clear" w:color="auto" w:fill="auto"/>
          </w:tcPr>
          <w:p w:rsidR="00E347DA" w:rsidRPr="00766111" w:rsidRDefault="00E347DA" w:rsidP="00E347DA">
            <w:pPr>
              <w:spacing w:line="276" w:lineRule="auto"/>
            </w:pPr>
            <w:r w:rsidRPr="00941F7D">
              <w:t>Kurumda kalite güvencesi, eğitim ve öğretim, araştırma ve geliştirme, toplumsal katkı, yönetim sistemi ve uluslararasılaşma süreçlerinin PUKÖ katmanlarına paydaş katılımını sağlamak için planlamalar bulunmaktadır.</w:t>
            </w:r>
          </w:p>
        </w:tc>
        <w:tc>
          <w:tcPr>
            <w:tcW w:w="1940" w:type="dxa"/>
            <w:shd w:val="clear" w:color="auto" w:fill="auto"/>
          </w:tcPr>
          <w:p w:rsidR="00E347DA" w:rsidRPr="00766111" w:rsidRDefault="00E347DA" w:rsidP="00E347DA">
            <w:pPr>
              <w:spacing w:line="276" w:lineRule="auto"/>
            </w:pPr>
            <w:r w:rsidRPr="00941F7D">
              <w:t>Tüm süreçlerdeki PUKÖ katmanlarına paydaş katılımını sağlamak üzere Kurumun geneline yayılmış mekanizmalar bulunmaktadır.</w:t>
            </w:r>
          </w:p>
        </w:tc>
        <w:tc>
          <w:tcPr>
            <w:tcW w:w="2271" w:type="dxa"/>
            <w:shd w:val="clear" w:color="auto" w:fill="auto"/>
          </w:tcPr>
          <w:p w:rsidR="00E347DA" w:rsidRPr="00941F7D" w:rsidRDefault="00E347DA" w:rsidP="00E347DA">
            <w:pPr>
              <w:spacing w:line="276" w:lineRule="auto"/>
            </w:pPr>
            <w:r w:rsidRPr="00941F7D">
              <w:t xml:space="preserve">Paydaş katılım mekanizmalarının işleyişi izlenmekte ve bağlı iyileştirmeler gerçekleştirilmektedir. </w:t>
            </w:r>
          </w:p>
          <w:p w:rsidR="00E347DA" w:rsidRPr="00766111" w:rsidRDefault="00E347DA" w:rsidP="00E347DA">
            <w:pPr>
              <w:spacing w:line="276" w:lineRule="auto"/>
            </w:pPr>
          </w:p>
        </w:tc>
        <w:tc>
          <w:tcPr>
            <w:tcW w:w="1900" w:type="dxa"/>
            <w:shd w:val="clear" w:color="auto" w:fill="auto"/>
          </w:tcPr>
          <w:p w:rsidR="00E347DA" w:rsidRPr="00766111" w:rsidRDefault="00E347DA" w:rsidP="00E347DA">
            <w:pPr>
              <w:spacing w:line="276" w:lineRule="auto"/>
            </w:pPr>
            <w:r w:rsidRPr="00941F7D">
              <w:t>İçselleştirilmiş, sistematik, sürdürülebilir ve örnek gösterilebilir uygulamalar bulunmaktadır.</w:t>
            </w:r>
          </w:p>
        </w:tc>
      </w:tr>
    </w:tbl>
    <w:p w:rsidR="00A91665" w:rsidRDefault="00A91665" w:rsidP="0047336F">
      <w:pPr>
        <w:spacing w:before="240" w:after="240"/>
        <w:ind w:right="63" w:firstLine="720"/>
        <w:jc w:val="both"/>
        <w:rPr>
          <w:rFonts w:asciiTheme="minorHAnsi" w:hAnsiTheme="minorHAnsi" w:cstheme="minorHAnsi"/>
          <w:b/>
          <w:bCs/>
          <w:sz w:val="24"/>
          <w:szCs w:val="24"/>
        </w:rPr>
      </w:pPr>
      <w:r>
        <w:rPr>
          <w:rFonts w:asciiTheme="minorHAnsi" w:hAnsiTheme="minorHAnsi" w:cstheme="minorHAnsi"/>
          <w:b/>
          <w:bCs/>
          <w:sz w:val="24"/>
          <w:szCs w:val="24"/>
        </w:rPr>
        <w:t>.</w:t>
      </w:r>
    </w:p>
    <w:p w:rsidR="00A91665" w:rsidRDefault="00A91665" w:rsidP="0047336F">
      <w:pPr>
        <w:spacing w:before="240" w:after="240"/>
        <w:ind w:right="63" w:firstLine="720"/>
        <w:jc w:val="both"/>
        <w:rPr>
          <w:rFonts w:asciiTheme="minorHAnsi" w:hAnsiTheme="minorHAnsi" w:cstheme="minorHAnsi"/>
          <w:b/>
          <w:bCs/>
          <w:sz w:val="24"/>
          <w:szCs w:val="24"/>
        </w:rPr>
      </w:pPr>
    </w:p>
    <w:p w:rsidR="00A91665" w:rsidRDefault="00A91665" w:rsidP="0047336F">
      <w:pPr>
        <w:spacing w:before="240" w:after="240"/>
        <w:ind w:right="63" w:firstLine="720"/>
        <w:jc w:val="both"/>
        <w:rPr>
          <w:rFonts w:asciiTheme="minorHAnsi" w:hAnsiTheme="minorHAnsi" w:cstheme="minorHAnsi"/>
          <w:b/>
          <w:bCs/>
          <w:sz w:val="24"/>
          <w:szCs w:val="24"/>
        </w:rPr>
      </w:pPr>
    </w:p>
    <w:p w:rsidR="00A91665" w:rsidRDefault="00A91665" w:rsidP="0047336F">
      <w:pPr>
        <w:spacing w:before="240" w:after="240"/>
        <w:ind w:right="63" w:firstLine="720"/>
        <w:jc w:val="both"/>
        <w:rPr>
          <w:rFonts w:asciiTheme="minorHAnsi" w:hAnsiTheme="minorHAnsi" w:cstheme="minorHAnsi"/>
          <w:b/>
          <w:bCs/>
          <w:sz w:val="24"/>
          <w:szCs w:val="24"/>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73"/>
        <w:gridCol w:w="1957"/>
        <w:gridCol w:w="2017"/>
        <w:gridCol w:w="2000"/>
        <w:gridCol w:w="1967"/>
      </w:tblGrid>
      <w:tr w:rsidR="00A91665" w:rsidRPr="00766111" w:rsidTr="000B25A0">
        <w:trPr>
          <w:trHeight w:val="170"/>
        </w:trPr>
        <w:tc>
          <w:tcPr>
            <w:tcW w:w="10314" w:type="dxa"/>
            <w:gridSpan w:val="5"/>
            <w:tcBorders>
              <w:left w:val="single" w:sz="4" w:space="0" w:color="auto"/>
            </w:tcBorders>
            <w:shd w:val="clear" w:color="auto" w:fill="auto"/>
          </w:tcPr>
          <w:p w:rsidR="00A91665" w:rsidRPr="00766111" w:rsidRDefault="00E347DA" w:rsidP="00F76391">
            <w:pPr>
              <w:pStyle w:val="b1"/>
              <w:framePr w:hSpace="0" w:wrap="auto" w:vAnchor="margin" w:hAnchor="text" w:xAlign="left" w:yAlign="inline"/>
              <w:jc w:val="left"/>
              <w:rPr>
                <w:color w:val="000000"/>
              </w:rPr>
            </w:pPr>
            <w:r w:rsidRPr="00941F7D">
              <w:t>A. LİDERLİK, YÖNETİŞİM ve KALİTE</w:t>
            </w:r>
            <w:r w:rsidR="004A20D4" w:rsidRPr="004A20D4">
              <w:rPr>
                <w:rFonts w:asciiTheme="minorHAnsi" w:eastAsia="CamberW04-Regular" w:hAnsiTheme="minorHAnsi" w:cstheme="minorHAnsi"/>
                <w:bCs/>
                <w:color w:val="2F5496" w:themeColor="accent1" w:themeShade="BF"/>
                <w:spacing w:val="-2"/>
                <w:sz w:val="22"/>
                <w:szCs w:val="22"/>
              </w:rPr>
              <w:t>(</w:t>
            </w:r>
          </w:p>
        </w:tc>
      </w:tr>
      <w:tr w:rsidR="00A91665" w:rsidRPr="00766111" w:rsidTr="000B25A0">
        <w:trPr>
          <w:trHeight w:val="196"/>
        </w:trPr>
        <w:tc>
          <w:tcPr>
            <w:tcW w:w="10314" w:type="dxa"/>
            <w:gridSpan w:val="5"/>
            <w:tcBorders>
              <w:left w:val="single" w:sz="4" w:space="0" w:color="auto"/>
            </w:tcBorders>
            <w:shd w:val="clear" w:color="auto" w:fill="auto"/>
            <w:vAlign w:val="center"/>
          </w:tcPr>
          <w:p w:rsidR="00A91665" w:rsidRPr="00766111" w:rsidRDefault="00E347DA" w:rsidP="00F76391">
            <w:pPr>
              <w:spacing w:line="276" w:lineRule="auto"/>
              <w:rPr>
                <w:b/>
                <w:color w:val="000000"/>
                <w:sz w:val="24"/>
                <w:szCs w:val="24"/>
              </w:rPr>
            </w:pPr>
            <w:r>
              <w:rPr>
                <w:b/>
              </w:rPr>
              <w:t>A.3</w:t>
            </w:r>
            <w:r w:rsidRPr="00941F7D">
              <w:rPr>
                <w:b/>
              </w:rPr>
              <w:t>. Paydaş Katılımı</w:t>
            </w:r>
          </w:p>
        </w:tc>
      </w:tr>
      <w:tr w:rsidR="00A91665" w:rsidRPr="00766111" w:rsidTr="000B25A0">
        <w:trPr>
          <w:trHeight w:val="196"/>
        </w:trPr>
        <w:tc>
          <w:tcPr>
            <w:tcW w:w="10314" w:type="dxa"/>
            <w:gridSpan w:val="5"/>
            <w:tcBorders>
              <w:left w:val="single" w:sz="4" w:space="0" w:color="auto"/>
            </w:tcBorders>
            <w:shd w:val="clear" w:color="auto" w:fill="auto"/>
            <w:vAlign w:val="center"/>
          </w:tcPr>
          <w:p w:rsidR="00A91665" w:rsidRPr="00455997" w:rsidRDefault="00E347DA" w:rsidP="00C8248B">
            <w:pPr>
              <w:spacing w:line="276" w:lineRule="auto"/>
              <w:jc w:val="both"/>
              <w:rPr>
                <w:b/>
                <w:color w:val="000000"/>
                <w:sz w:val="24"/>
                <w:szCs w:val="24"/>
              </w:rPr>
            </w:pPr>
            <w:r w:rsidRPr="00941F7D">
              <w:rPr>
                <w:b/>
                <w:u w:val="single"/>
              </w:rPr>
              <w:t>A.</w:t>
            </w:r>
            <w:r>
              <w:rPr>
                <w:b/>
                <w:u w:val="single"/>
              </w:rPr>
              <w:t>3</w:t>
            </w:r>
            <w:r w:rsidRPr="00941F7D">
              <w:rPr>
                <w:b/>
                <w:u w:val="single"/>
              </w:rPr>
              <w:t>.2. Öğrenci geri bildirimleri</w:t>
            </w:r>
          </w:p>
        </w:tc>
      </w:tr>
      <w:tr w:rsidR="00A91665" w:rsidRPr="00766111" w:rsidTr="000B25A0">
        <w:trPr>
          <w:trHeight w:val="196"/>
        </w:trPr>
        <w:tc>
          <w:tcPr>
            <w:tcW w:w="10314" w:type="dxa"/>
            <w:gridSpan w:val="5"/>
            <w:tcBorders>
              <w:left w:val="single" w:sz="4" w:space="0" w:color="auto"/>
            </w:tcBorders>
            <w:shd w:val="clear" w:color="auto" w:fill="auto"/>
            <w:vAlign w:val="center"/>
          </w:tcPr>
          <w:p w:rsidR="00A91665" w:rsidRDefault="00A91665" w:rsidP="00E347DA">
            <w:pPr>
              <w:spacing w:line="276" w:lineRule="auto"/>
              <w:rPr>
                <w:b/>
                <w:color w:val="000000"/>
                <w:sz w:val="24"/>
                <w:szCs w:val="24"/>
              </w:rPr>
            </w:pPr>
            <w:r>
              <w:rPr>
                <w:b/>
              </w:rPr>
              <w:t>Alt ölçüt ile ilgili değerlendirme (Puanla ilgili kutucuğu işaretleyiniz)</w:t>
            </w:r>
          </w:p>
        </w:tc>
      </w:tr>
      <w:tr w:rsidR="00A91665" w:rsidRPr="00766111" w:rsidTr="000B25A0">
        <w:trPr>
          <w:trHeight w:val="196"/>
        </w:trPr>
        <w:tc>
          <w:tcPr>
            <w:tcW w:w="2373" w:type="dxa"/>
            <w:tcBorders>
              <w:left w:val="single" w:sz="4" w:space="0" w:color="auto"/>
            </w:tcBorders>
            <w:shd w:val="clear" w:color="auto" w:fill="auto"/>
            <w:vAlign w:val="bottom"/>
          </w:tcPr>
          <w:p w:rsidR="00A91665" w:rsidRPr="00766111" w:rsidRDefault="00A91665" w:rsidP="00E347DA">
            <w:pPr>
              <w:spacing w:line="276" w:lineRule="auto"/>
              <w:jc w:val="center"/>
              <w:rPr>
                <w:b/>
              </w:rPr>
            </w:pPr>
            <w:r w:rsidRPr="00766111">
              <w:rPr>
                <w:b/>
              </w:rPr>
              <w:t>1</w:t>
            </w:r>
          </w:p>
        </w:tc>
        <w:tc>
          <w:tcPr>
            <w:tcW w:w="1957" w:type="dxa"/>
            <w:shd w:val="clear" w:color="auto" w:fill="auto"/>
            <w:vAlign w:val="bottom"/>
          </w:tcPr>
          <w:p w:rsidR="00A91665" w:rsidRPr="00766111" w:rsidRDefault="00A91665" w:rsidP="00E347DA">
            <w:pPr>
              <w:spacing w:line="276" w:lineRule="auto"/>
              <w:jc w:val="center"/>
              <w:rPr>
                <w:b/>
              </w:rPr>
            </w:pPr>
            <w:r w:rsidRPr="00766111">
              <w:rPr>
                <w:b/>
              </w:rPr>
              <w:t>2</w:t>
            </w:r>
          </w:p>
        </w:tc>
        <w:tc>
          <w:tcPr>
            <w:tcW w:w="2017" w:type="dxa"/>
            <w:shd w:val="clear" w:color="auto" w:fill="auto"/>
            <w:vAlign w:val="bottom"/>
          </w:tcPr>
          <w:p w:rsidR="00A91665" w:rsidRPr="00766111" w:rsidRDefault="00A91665" w:rsidP="00E347DA">
            <w:pPr>
              <w:spacing w:line="276" w:lineRule="auto"/>
              <w:jc w:val="center"/>
              <w:rPr>
                <w:b/>
              </w:rPr>
            </w:pPr>
            <w:r w:rsidRPr="00766111">
              <w:rPr>
                <w:b/>
              </w:rPr>
              <w:t>3</w:t>
            </w:r>
          </w:p>
        </w:tc>
        <w:tc>
          <w:tcPr>
            <w:tcW w:w="2000" w:type="dxa"/>
            <w:shd w:val="clear" w:color="auto" w:fill="auto"/>
            <w:vAlign w:val="bottom"/>
          </w:tcPr>
          <w:p w:rsidR="00A91665" w:rsidRPr="00766111" w:rsidRDefault="00A91665" w:rsidP="00E347DA">
            <w:pPr>
              <w:spacing w:line="276" w:lineRule="auto"/>
              <w:jc w:val="center"/>
              <w:rPr>
                <w:b/>
              </w:rPr>
            </w:pPr>
            <w:r w:rsidRPr="00766111">
              <w:rPr>
                <w:b/>
              </w:rPr>
              <w:t>4</w:t>
            </w:r>
          </w:p>
        </w:tc>
        <w:tc>
          <w:tcPr>
            <w:tcW w:w="1967" w:type="dxa"/>
            <w:shd w:val="clear" w:color="auto" w:fill="auto"/>
            <w:vAlign w:val="bottom"/>
          </w:tcPr>
          <w:p w:rsidR="00A91665" w:rsidRPr="00766111" w:rsidRDefault="00A91665" w:rsidP="00E347DA">
            <w:pPr>
              <w:spacing w:line="276" w:lineRule="auto"/>
              <w:jc w:val="center"/>
              <w:rPr>
                <w:b/>
              </w:rPr>
            </w:pPr>
            <w:r w:rsidRPr="00766111">
              <w:rPr>
                <w:b/>
              </w:rPr>
              <w:t>5</w:t>
            </w:r>
          </w:p>
        </w:tc>
      </w:tr>
      <w:tr w:rsidR="00A91665" w:rsidRPr="00766111" w:rsidTr="000B25A0">
        <w:trPr>
          <w:trHeight w:val="196"/>
        </w:trPr>
        <w:sdt>
          <w:sdtPr>
            <w:rPr>
              <w:b/>
            </w:rPr>
            <w:id w:val="661506244"/>
          </w:sdtPr>
          <w:sdtContent>
            <w:tc>
              <w:tcPr>
                <w:tcW w:w="2373" w:type="dxa"/>
                <w:tcBorders>
                  <w:left w:val="single" w:sz="4" w:space="0" w:color="auto"/>
                </w:tcBorders>
                <w:shd w:val="clear" w:color="auto" w:fill="auto"/>
                <w:vAlign w:val="center"/>
              </w:tcPr>
              <w:p w:rsidR="00A91665" w:rsidRPr="00766111" w:rsidRDefault="00A91665" w:rsidP="00E347DA">
                <w:pPr>
                  <w:spacing w:line="276" w:lineRule="auto"/>
                  <w:jc w:val="center"/>
                  <w:rPr>
                    <w:b/>
                  </w:rPr>
                </w:pPr>
                <w:r>
                  <w:rPr>
                    <w:rFonts w:ascii="MS Gothic" w:eastAsia="MS Gothic" w:hAnsi="MS Gothic" w:hint="eastAsia"/>
                    <w:b/>
                  </w:rPr>
                  <w:t>☐</w:t>
                </w:r>
              </w:p>
            </w:tc>
          </w:sdtContent>
        </w:sdt>
        <w:sdt>
          <w:sdtPr>
            <w:rPr>
              <w:b/>
            </w:rPr>
            <w:id w:val="1718472523"/>
          </w:sdtPr>
          <w:sdtContent>
            <w:tc>
              <w:tcPr>
                <w:tcW w:w="1957" w:type="dxa"/>
                <w:shd w:val="clear" w:color="auto" w:fill="auto"/>
                <w:vAlign w:val="bottom"/>
              </w:tcPr>
              <w:p w:rsidR="00A91665" w:rsidRPr="00766111" w:rsidRDefault="000B25A0" w:rsidP="00655E50">
                <w:pPr>
                  <w:spacing w:line="276" w:lineRule="auto"/>
                  <w:jc w:val="center"/>
                  <w:rPr>
                    <w:b/>
                  </w:rPr>
                </w:pPr>
                <w:r>
                  <w:rPr>
                    <w:b/>
                  </w:rPr>
                  <w:t xml:space="preserve"> </w:t>
                </w:r>
                <w:sdt>
                  <w:sdtPr>
                    <w:rPr>
                      <w:b/>
                    </w:rPr>
                    <w:id w:val="158907808"/>
                  </w:sdtPr>
                  <w:sdtContent>
                    <w:r>
                      <w:rPr>
                        <w:rFonts w:ascii="MS Gothic" w:eastAsia="MS Gothic" w:hAnsi="MS Gothic"/>
                        <w:b/>
                      </w:rPr>
                      <w:sym w:font="Wingdings 2" w:char="F053"/>
                    </w:r>
                  </w:sdtContent>
                </w:sdt>
                <w:r>
                  <w:rPr>
                    <w:b/>
                  </w:rPr>
                  <w:t xml:space="preserve"> </w:t>
                </w:r>
              </w:p>
            </w:tc>
          </w:sdtContent>
        </w:sdt>
        <w:sdt>
          <w:sdtPr>
            <w:rPr>
              <w:b/>
            </w:rPr>
            <w:id w:val="-692147167"/>
          </w:sdtPr>
          <w:sdtContent>
            <w:tc>
              <w:tcPr>
                <w:tcW w:w="2017" w:type="dxa"/>
                <w:shd w:val="clear" w:color="auto" w:fill="auto"/>
                <w:vAlign w:val="bottom"/>
              </w:tcPr>
              <w:p w:rsidR="00A91665" w:rsidRPr="00766111" w:rsidRDefault="000B25A0" w:rsidP="00655E50">
                <w:pPr>
                  <w:spacing w:line="276" w:lineRule="auto"/>
                  <w:jc w:val="center"/>
                  <w:rPr>
                    <w:b/>
                  </w:rPr>
                </w:pPr>
                <w:r>
                  <w:rPr>
                    <w:b/>
                  </w:rPr>
                  <w:t xml:space="preserve"> </w:t>
                </w:r>
                <w:sdt>
                  <w:sdtPr>
                    <w:rPr>
                      <w:b/>
                    </w:rPr>
                    <w:id w:val="158907814"/>
                  </w:sdtPr>
                  <w:sdtContent>
                    <w:r>
                      <w:rPr>
                        <w:rFonts w:ascii="MS Gothic" w:eastAsia="MS Gothic" w:hAnsi="MS Gothic"/>
                        <w:b/>
                      </w:rPr>
                      <w:sym w:font="Wingdings 2" w:char="F053"/>
                    </w:r>
                  </w:sdtContent>
                </w:sdt>
                <w:r>
                  <w:rPr>
                    <w:b/>
                  </w:rPr>
                  <w:t xml:space="preserve"> </w:t>
                </w:r>
              </w:p>
            </w:tc>
          </w:sdtContent>
        </w:sdt>
        <w:sdt>
          <w:sdtPr>
            <w:rPr>
              <w:b/>
            </w:rPr>
            <w:id w:val="158907823"/>
          </w:sdtPr>
          <w:sdtContent>
            <w:tc>
              <w:tcPr>
                <w:tcW w:w="2000" w:type="dxa"/>
                <w:shd w:val="clear" w:color="auto" w:fill="auto"/>
                <w:vAlign w:val="bottom"/>
              </w:tcPr>
              <w:p w:rsidR="00A91665" w:rsidRPr="00766111" w:rsidRDefault="000B25A0" w:rsidP="00655E50">
                <w:pPr>
                  <w:spacing w:line="276" w:lineRule="auto"/>
                  <w:jc w:val="center"/>
                  <w:rPr>
                    <w:b/>
                  </w:rPr>
                </w:pPr>
                <w:r>
                  <w:rPr>
                    <w:rFonts w:ascii="MS Gothic" w:eastAsia="MS Gothic" w:hAnsi="MS Gothic"/>
                    <w:b/>
                  </w:rPr>
                  <w:sym w:font="Wingdings 2" w:char="F053"/>
                </w:r>
              </w:p>
            </w:tc>
          </w:sdtContent>
        </w:sdt>
        <w:sdt>
          <w:sdtPr>
            <w:rPr>
              <w:b/>
            </w:rPr>
            <w:id w:val="-2088681012"/>
          </w:sdtPr>
          <w:sdtContent>
            <w:tc>
              <w:tcPr>
                <w:tcW w:w="1967" w:type="dxa"/>
                <w:shd w:val="clear" w:color="auto" w:fill="auto"/>
                <w:vAlign w:val="bottom"/>
              </w:tcPr>
              <w:p w:rsidR="00A91665" w:rsidRPr="00766111" w:rsidRDefault="00A91665" w:rsidP="00E347DA">
                <w:pPr>
                  <w:spacing w:line="276" w:lineRule="auto"/>
                  <w:jc w:val="center"/>
                  <w:rPr>
                    <w:b/>
                  </w:rPr>
                </w:pPr>
                <w:r>
                  <w:rPr>
                    <w:rFonts w:ascii="MS Gothic" w:eastAsia="MS Gothic" w:hAnsi="MS Gothic" w:hint="eastAsia"/>
                    <w:b/>
                  </w:rPr>
                  <w:t>☐</w:t>
                </w:r>
              </w:p>
            </w:tc>
          </w:sdtContent>
        </w:sdt>
      </w:tr>
      <w:tr w:rsidR="00E347DA" w:rsidRPr="00766111" w:rsidTr="000B25A0">
        <w:trPr>
          <w:trHeight w:val="3509"/>
        </w:trPr>
        <w:tc>
          <w:tcPr>
            <w:tcW w:w="2373" w:type="dxa"/>
            <w:tcBorders>
              <w:left w:val="single" w:sz="4" w:space="0" w:color="auto"/>
            </w:tcBorders>
            <w:shd w:val="clear" w:color="auto" w:fill="auto"/>
          </w:tcPr>
          <w:p w:rsidR="00E347DA" w:rsidRPr="00766111" w:rsidRDefault="00E347DA" w:rsidP="00E347DA">
            <w:pPr>
              <w:spacing w:line="276" w:lineRule="auto"/>
            </w:pPr>
            <w:r w:rsidRPr="00941F7D">
              <w:t>Kurumda öğrenci geri bildirimlerinin alınmasına yönelik mekanizmalar bulunmamaktadır.</w:t>
            </w:r>
          </w:p>
        </w:tc>
        <w:tc>
          <w:tcPr>
            <w:tcW w:w="1957" w:type="dxa"/>
            <w:shd w:val="clear" w:color="auto" w:fill="auto"/>
          </w:tcPr>
          <w:p w:rsidR="00E347DA" w:rsidRPr="00766111" w:rsidRDefault="00E347DA" w:rsidP="00E347DA">
            <w:pPr>
              <w:spacing w:line="276" w:lineRule="auto"/>
            </w:pPr>
            <w:r w:rsidRPr="00941F7D">
              <w:t>Kurumda öğretim süreçlerine ilişkin olarak öğrencilerin geri bildirimlerinin (ders, dersin öğretim elemanı, program, öğrenci iş yükü vb.) alınmasına ilişkin ilke ve kurallar oluşturulmuştur.</w:t>
            </w:r>
          </w:p>
        </w:tc>
        <w:tc>
          <w:tcPr>
            <w:tcW w:w="2017" w:type="dxa"/>
            <w:shd w:val="clear" w:color="auto" w:fill="auto"/>
          </w:tcPr>
          <w:p w:rsidR="00E347DA" w:rsidRPr="00766111" w:rsidRDefault="00E347DA" w:rsidP="00E347DA">
            <w:pPr>
              <w:spacing w:line="276" w:lineRule="auto"/>
            </w:pPr>
            <w:r w:rsidRPr="00941F7D">
              <w:t>Programların genelinde öğrenci geri bildirimleri (her yarıyıl ya da her akademik yıl sonunda) alınmaktadır.</w:t>
            </w:r>
          </w:p>
        </w:tc>
        <w:tc>
          <w:tcPr>
            <w:tcW w:w="2000" w:type="dxa"/>
            <w:shd w:val="clear" w:color="auto" w:fill="auto"/>
          </w:tcPr>
          <w:p w:rsidR="00E347DA" w:rsidRPr="00766111" w:rsidRDefault="00E347DA" w:rsidP="00E347DA">
            <w:pPr>
              <w:spacing w:line="276" w:lineRule="auto"/>
            </w:pPr>
            <w:r w:rsidRPr="00941F7D">
              <w:t>Tüm programlarda öğrenci geri bildirimlerinin alınmasına ilişkin uygulamalar izlenmekte ve öğrenci katılımına dayalı biçimde iyileştirilmektedir. Geri bildirim sonuçları karar alma süreçlerine yansıtılmaktadır.</w:t>
            </w:r>
          </w:p>
        </w:tc>
        <w:tc>
          <w:tcPr>
            <w:tcW w:w="1967" w:type="dxa"/>
            <w:shd w:val="clear" w:color="auto" w:fill="auto"/>
          </w:tcPr>
          <w:p w:rsidR="00E347DA" w:rsidRPr="00766111" w:rsidRDefault="00E347DA" w:rsidP="00E347DA">
            <w:pPr>
              <w:spacing w:line="276" w:lineRule="auto"/>
            </w:pPr>
            <w:r w:rsidRPr="00941F7D">
              <w:t>İçselleştirilmiş, sistematik, sürdürülebilir ve örnek gösterilebilir uygulamalar bulunmaktadır.</w:t>
            </w:r>
          </w:p>
        </w:tc>
      </w:tr>
    </w:tbl>
    <w:p w:rsidR="00A91665" w:rsidRDefault="00A91665" w:rsidP="0047336F">
      <w:pPr>
        <w:spacing w:before="240" w:after="240"/>
        <w:ind w:right="63" w:firstLine="720"/>
        <w:jc w:val="both"/>
        <w:rPr>
          <w:rFonts w:asciiTheme="minorHAnsi" w:hAnsiTheme="minorHAnsi" w:cstheme="minorHAnsi"/>
          <w:b/>
          <w:bCs/>
          <w:sz w:val="24"/>
          <w:szCs w:val="24"/>
        </w:rPr>
      </w:pPr>
      <w:r>
        <w:rPr>
          <w:rFonts w:asciiTheme="minorHAnsi" w:hAnsiTheme="minorHAnsi" w:cstheme="minorHAnsi"/>
          <w:b/>
          <w:bCs/>
          <w:sz w:val="24"/>
          <w:szCs w:val="24"/>
        </w:rPr>
        <w:t>.</w:t>
      </w:r>
    </w:p>
    <w:p w:rsidR="00A91665" w:rsidRDefault="00A91665" w:rsidP="0047336F">
      <w:pPr>
        <w:spacing w:before="240" w:after="240"/>
        <w:ind w:right="63" w:firstLine="720"/>
        <w:jc w:val="both"/>
        <w:rPr>
          <w:rFonts w:asciiTheme="minorHAnsi" w:hAnsiTheme="minorHAnsi" w:cstheme="minorHAnsi"/>
          <w:b/>
          <w:bCs/>
          <w:sz w:val="24"/>
          <w:szCs w:val="24"/>
        </w:rPr>
      </w:pPr>
    </w:p>
    <w:p w:rsidR="00A91665" w:rsidRDefault="00A91665" w:rsidP="0047336F">
      <w:pPr>
        <w:spacing w:before="240" w:after="240"/>
        <w:ind w:right="63" w:firstLine="720"/>
        <w:jc w:val="both"/>
        <w:rPr>
          <w:rFonts w:asciiTheme="minorHAnsi" w:hAnsiTheme="minorHAnsi" w:cstheme="minorHAnsi"/>
          <w:b/>
          <w:bCs/>
          <w:sz w:val="24"/>
          <w:szCs w:val="24"/>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73"/>
        <w:gridCol w:w="1957"/>
        <w:gridCol w:w="2017"/>
        <w:gridCol w:w="2000"/>
        <w:gridCol w:w="1967"/>
      </w:tblGrid>
      <w:tr w:rsidR="00A91665" w:rsidRPr="00766111" w:rsidTr="00294AC7">
        <w:trPr>
          <w:trHeight w:val="170"/>
        </w:trPr>
        <w:tc>
          <w:tcPr>
            <w:tcW w:w="10314" w:type="dxa"/>
            <w:gridSpan w:val="5"/>
            <w:tcBorders>
              <w:left w:val="single" w:sz="4" w:space="0" w:color="auto"/>
            </w:tcBorders>
            <w:shd w:val="clear" w:color="auto" w:fill="auto"/>
          </w:tcPr>
          <w:p w:rsidR="00A91665" w:rsidRPr="00766111" w:rsidRDefault="00E347DA" w:rsidP="00F76391">
            <w:pPr>
              <w:pStyle w:val="b1"/>
              <w:framePr w:hSpace="0" w:wrap="auto" w:vAnchor="margin" w:hAnchor="text" w:xAlign="left" w:yAlign="inline"/>
              <w:jc w:val="left"/>
              <w:rPr>
                <w:color w:val="000000"/>
              </w:rPr>
            </w:pPr>
            <w:r w:rsidRPr="00941F7D">
              <w:t>A. LİDERLİK, YÖNETİŞİM ve KALİTE</w:t>
            </w:r>
          </w:p>
        </w:tc>
      </w:tr>
      <w:tr w:rsidR="00A91665" w:rsidRPr="00766111" w:rsidTr="00294AC7">
        <w:trPr>
          <w:trHeight w:val="196"/>
        </w:trPr>
        <w:tc>
          <w:tcPr>
            <w:tcW w:w="10314" w:type="dxa"/>
            <w:gridSpan w:val="5"/>
            <w:tcBorders>
              <w:left w:val="single" w:sz="4" w:space="0" w:color="auto"/>
            </w:tcBorders>
            <w:shd w:val="clear" w:color="auto" w:fill="auto"/>
            <w:vAlign w:val="center"/>
          </w:tcPr>
          <w:p w:rsidR="00A91665" w:rsidRPr="00766111" w:rsidRDefault="00E347DA" w:rsidP="00F76391">
            <w:pPr>
              <w:spacing w:line="276" w:lineRule="auto"/>
              <w:rPr>
                <w:b/>
                <w:color w:val="000000"/>
                <w:sz w:val="24"/>
                <w:szCs w:val="24"/>
              </w:rPr>
            </w:pPr>
            <w:r w:rsidRPr="00941F7D">
              <w:rPr>
                <w:b/>
              </w:rPr>
              <w:t>A.</w:t>
            </w:r>
            <w:r>
              <w:rPr>
                <w:b/>
              </w:rPr>
              <w:t>3</w:t>
            </w:r>
            <w:r w:rsidRPr="00941F7D">
              <w:rPr>
                <w:b/>
              </w:rPr>
              <w:t>. Paydaş Katılımı</w:t>
            </w:r>
          </w:p>
        </w:tc>
      </w:tr>
      <w:tr w:rsidR="00A91665" w:rsidRPr="00766111" w:rsidTr="00294AC7">
        <w:trPr>
          <w:trHeight w:val="196"/>
        </w:trPr>
        <w:tc>
          <w:tcPr>
            <w:tcW w:w="10314" w:type="dxa"/>
            <w:gridSpan w:val="5"/>
            <w:tcBorders>
              <w:left w:val="single" w:sz="4" w:space="0" w:color="auto"/>
            </w:tcBorders>
            <w:shd w:val="clear" w:color="auto" w:fill="auto"/>
            <w:vAlign w:val="center"/>
          </w:tcPr>
          <w:p w:rsidR="00A91665" w:rsidRPr="00DF1262" w:rsidRDefault="00E347DA" w:rsidP="00C8248B">
            <w:pPr>
              <w:spacing w:line="276" w:lineRule="auto"/>
              <w:jc w:val="both"/>
              <w:rPr>
                <w:rFonts w:asciiTheme="minorHAnsi" w:eastAsia="CamberW04-Regular" w:hAnsiTheme="minorHAnsi" w:cstheme="minorHAnsi"/>
                <w:bCs/>
                <w:color w:val="2F5496" w:themeColor="accent1" w:themeShade="BF"/>
                <w:spacing w:val="-2"/>
              </w:rPr>
            </w:pPr>
            <w:r w:rsidRPr="00941F7D">
              <w:rPr>
                <w:b/>
                <w:u w:val="single"/>
              </w:rPr>
              <w:t>A.</w:t>
            </w:r>
            <w:r>
              <w:rPr>
                <w:b/>
                <w:u w:val="single"/>
              </w:rPr>
              <w:t>3</w:t>
            </w:r>
            <w:r w:rsidRPr="00941F7D">
              <w:rPr>
                <w:b/>
                <w:u w:val="single"/>
              </w:rPr>
              <w:t>.3. Mezun ilişkileri yönetimi</w:t>
            </w:r>
          </w:p>
        </w:tc>
      </w:tr>
      <w:tr w:rsidR="00A91665" w:rsidRPr="00766111" w:rsidTr="00294AC7">
        <w:trPr>
          <w:trHeight w:val="196"/>
        </w:trPr>
        <w:tc>
          <w:tcPr>
            <w:tcW w:w="10314" w:type="dxa"/>
            <w:gridSpan w:val="5"/>
            <w:tcBorders>
              <w:left w:val="single" w:sz="4" w:space="0" w:color="auto"/>
            </w:tcBorders>
            <w:shd w:val="clear" w:color="auto" w:fill="auto"/>
            <w:vAlign w:val="center"/>
          </w:tcPr>
          <w:p w:rsidR="00A91665" w:rsidRDefault="00A91665" w:rsidP="00E347DA">
            <w:pPr>
              <w:spacing w:line="276" w:lineRule="auto"/>
              <w:rPr>
                <w:b/>
                <w:color w:val="000000"/>
                <w:sz w:val="24"/>
                <w:szCs w:val="24"/>
              </w:rPr>
            </w:pPr>
            <w:r>
              <w:rPr>
                <w:b/>
              </w:rPr>
              <w:t>Alt ölçüt ile ilgili değerlendirme (Puanla ilgili kutucuğu işaretleyiniz)</w:t>
            </w:r>
          </w:p>
        </w:tc>
      </w:tr>
      <w:tr w:rsidR="00A91665" w:rsidRPr="00766111" w:rsidTr="00294AC7">
        <w:trPr>
          <w:trHeight w:val="196"/>
        </w:trPr>
        <w:tc>
          <w:tcPr>
            <w:tcW w:w="2373" w:type="dxa"/>
            <w:tcBorders>
              <w:left w:val="single" w:sz="4" w:space="0" w:color="auto"/>
            </w:tcBorders>
            <w:shd w:val="clear" w:color="auto" w:fill="auto"/>
            <w:vAlign w:val="bottom"/>
          </w:tcPr>
          <w:p w:rsidR="00A91665" w:rsidRPr="00766111" w:rsidRDefault="00A91665" w:rsidP="00E347DA">
            <w:pPr>
              <w:spacing w:line="276" w:lineRule="auto"/>
              <w:jc w:val="center"/>
              <w:rPr>
                <w:b/>
              </w:rPr>
            </w:pPr>
            <w:r w:rsidRPr="00766111">
              <w:rPr>
                <w:b/>
              </w:rPr>
              <w:t>1</w:t>
            </w:r>
          </w:p>
        </w:tc>
        <w:tc>
          <w:tcPr>
            <w:tcW w:w="1957" w:type="dxa"/>
            <w:shd w:val="clear" w:color="auto" w:fill="auto"/>
            <w:vAlign w:val="bottom"/>
          </w:tcPr>
          <w:p w:rsidR="00A91665" w:rsidRPr="00766111" w:rsidRDefault="00A91665" w:rsidP="00E347DA">
            <w:pPr>
              <w:spacing w:line="276" w:lineRule="auto"/>
              <w:jc w:val="center"/>
              <w:rPr>
                <w:b/>
              </w:rPr>
            </w:pPr>
            <w:r w:rsidRPr="00766111">
              <w:rPr>
                <w:b/>
              </w:rPr>
              <w:t>2</w:t>
            </w:r>
          </w:p>
        </w:tc>
        <w:tc>
          <w:tcPr>
            <w:tcW w:w="2017" w:type="dxa"/>
            <w:shd w:val="clear" w:color="auto" w:fill="auto"/>
            <w:vAlign w:val="bottom"/>
          </w:tcPr>
          <w:p w:rsidR="00A91665" w:rsidRPr="00766111" w:rsidRDefault="00A91665" w:rsidP="00E347DA">
            <w:pPr>
              <w:spacing w:line="276" w:lineRule="auto"/>
              <w:jc w:val="center"/>
              <w:rPr>
                <w:b/>
              </w:rPr>
            </w:pPr>
            <w:r w:rsidRPr="00766111">
              <w:rPr>
                <w:b/>
              </w:rPr>
              <w:t>3</w:t>
            </w:r>
          </w:p>
        </w:tc>
        <w:tc>
          <w:tcPr>
            <w:tcW w:w="2000" w:type="dxa"/>
            <w:shd w:val="clear" w:color="auto" w:fill="auto"/>
            <w:vAlign w:val="bottom"/>
          </w:tcPr>
          <w:p w:rsidR="00A91665" w:rsidRPr="00766111" w:rsidRDefault="00A91665" w:rsidP="00E347DA">
            <w:pPr>
              <w:spacing w:line="276" w:lineRule="auto"/>
              <w:jc w:val="center"/>
              <w:rPr>
                <w:b/>
              </w:rPr>
            </w:pPr>
            <w:r w:rsidRPr="00766111">
              <w:rPr>
                <w:b/>
              </w:rPr>
              <w:t>4</w:t>
            </w:r>
          </w:p>
        </w:tc>
        <w:tc>
          <w:tcPr>
            <w:tcW w:w="1967" w:type="dxa"/>
            <w:shd w:val="clear" w:color="auto" w:fill="auto"/>
            <w:vAlign w:val="bottom"/>
          </w:tcPr>
          <w:p w:rsidR="00A91665" w:rsidRPr="00766111" w:rsidRDefault="00A91665" w:rsidP="00E347DA">
            <w:pPr>
              <w:spacing w:line="276" w:lineRule="auto"/>
              <w:jc w:val="center"/>
              <w:rPr>
                <w:b/>
              </w:rPr>
            </w:pPr>
            <w:r w:rsidRPr="00766111">
              <w:rPr>
                <w:b/>
              </w:rPr>
              <w:t>5</w:t>
            </w:r>
          </w:p>
        </w:tc>
      </w:tr>
      <w:tr w:rsidR="00A91665" w:rsidRPr="00766111" w:rsidTr="00294AC7">
        <w:trPr>
          <w:trHeight w:val="196"/>
        </w:trPr>
        <w:sdt>
          <w:sdtPr>
            <w:rPr>
              <w:b/>
            </w:rPr>
            <w:id w:val="1648637246"/>
          </w:sdtPr>
          <w:sdtContent>
            <w:tc>
              <w:tcPr>
                <w:tcW w:w="2373" w:type="dxa"/>
                <w:tcBorders>
                  <w:left w:val="single" w:sz="4" w:space="0" w:color="auto"/>
                </w:tcBorders>
                <w:shd w:val="clear" w:color="auto" w:fill="auto"/>
                <w:vAlign w:val="center"/>
              </w:tcPr>
              <w:p w:rsidR="00A91665" w:rsidRPr="00766111" w:rsidRDefault="00294AC7" w:rsidP="00294AC7">
                <w:pPr>
                  <w:spacing w:line="276" w:lineRule="auto"/>
                  <w:jc w:val="center"/>
                  <w:rPr>
                    <w:b/>
                  </w:rPr>
                </w:pPr>
                <w:r>
                  <w:rPr>
                    <w:b/>
                  </w:rPr>
                  <w:t xml:space="preserve"> </w:t>
                </w:r>
                <w:r>
                  <w:rPr>
                    <w:b/>
                  </w:rPr>
                  <w:sym w:font="Wingdings 2" w:char="F02A"/>
                </w:r>
                <w:r w:rsidR="008B570C">
                  <w:rPr>
                    <w:b/>
                  </w:rPr>
                  <w:t xml:space="preserve"> </w:t>
                </w:r>
              </w:p>
            </w:tc>
          </w:sdtContent>
        </w:sdt>
        <w:sdt>
          <w:sdtPr>
            <w:rPr>
              <w:b/>
            </w:rPr>
            <w:id w:val="-799305343"/>
          </w:sdtPr>
          <w:sdtContent>
            <w:tc>
              <w:tcPr>
                <w:tcW w:w="1957" w:type="dxa"/>
                <w:shd w:val="clear" w:color="auto" w:fill="auto"/>
                <w:vAlign w:val="bottom"/>
              </w:tcPr>
              <w:p w:rsidR="00A91665" w:rsidRPr="00766111" w:rsidRDefault="00294AC7" w:rsidP="00E347DA">
                <w:pPr>
                  <w:spacing w:line="276" w:lineRule="auto"/>
                  <w:jc w:val="center"/>
                  <w:rPr>
                    <w:b/>
                  </w:rPr>
                </w:pPr>
                <w:r>
                  <w:rPr>
                    <w:b/>
                  </w:rPr>
                  <w:t xml:space="preserve"> </w:t>
                </w:r>
                <w:sdt>
                  <w:sdtPr>
                    <w:rPr>
                      <w:b/>
                    </w:rPr>
                    <w:id w:val="158907894"/>
                  </w:sdtPr>
                  <w:sdtContent>
                    <w:r>
                      <w:rPr>
                        <w:rFonts w:ascii="MS Gothic" w:eastAsia="MS Gothic" w:hAnsi="MS Gothic"/>
                        <w:b/>
                      </w:rPr>
                      <w:sym w:font="Wingdings 2" w:char="F053"/>
                    </w:r>
                  </w:sdtContent>
                </w:sdt>
                <w:r>
                  <w:rPr>
                    <w:b/>
                  </w:rPr>
                  <w:t xml:space="preserve"> </w:t>
                </w:r>
              </w:p>
            </w:tc>
          </w:sdtContent>
        </w:sdt>
        <w:sdt>
          <w:sdtPr>
            <w:rPr>
              <w:b/>
            </w:rPr>
            <w:id w:val="1699742974"/>
          </w:sdtPr>
          <w:sdtContent>
            <w:tc>
              <w:tcPr>
                <w:tcW w:w="2017" w:type="dxa"/>
                <w:shd w:val="clear" w:color="auto" w:fill="auto"/>
                <w:vAlign w:val="bottom"/>
              </w:tcPr>
              <w:p w:rsidR="00A91665" w:rsidRPr="00766111" w:rsidRDefault="00294AC7" w:rsidP="00E347DA">
                <w:pPr>
                  <w:spacing w:line="276" w:lineRule="auto"/>
                  <w:jc w:val="center"/>
                  <w:rPr>
                    <w:b/>
                  </w:rPr>
                </w:pPr>
                <w:r>
                  <w:rPr>
                    <w:b/>
                  </w:rPr>
                  <w:t xml:space="preserve"> </w:t>
                </w:r>
                <w:sdt>
                  <w:sdtPr>
                    <w:rPr>
                      <w:b/>
                    </w:rPr>
                    <w:id w:val="158907897"/>
                  </w:sdtPr>
                  <w:sdtContent>
                    <w:r>
                      <w:rPr>
                        <w:rFonts w:ascii="MS Gothic" w:eastAsia="MS Gothic" w:hAnsi="MS Gothic"/>
                        <w:b/>
                      </w:rPr>
                      <w:sym w:font="Wingdings 2" w:char="F053"/>
                    </w:r>
                  </w:sdtContent>
                </w:sdt>
                <w:r>
                  <w:rPr>
                    <w:b/>
                  </w:rPr>
                  <w:t xml:space="preserve"> </w:t>
                </w:r>
              </w:p>
            </w:tc>
          </w:sdtContent>
        </w:sdt>
        <w:sdt>
          <w:sdtPr>
            <w:rPr>
              <w:b/>
            </w:rPr>
            <w:id w:val="-737484223"/>
          </w:sdtPr>
          <w:sdtContent>
            <w:tc>
              <w:tcPr>
                <w:tcW w:w="2000" w:type="dxa"/>
                <w:shd w:val="clear" w:color="auto" w:fill="auto"/>
                <w:vAlign w:val="bottom"/>
              </w:tcPr>
              <w:p w:rsidR="00A91665" w:rsidRPr="00766111" w:rsidRDefault="00A91665" w:rsidP="00E347DA">
                <w:pPr>
                  <w:spacing w:line="276" w:lineRule="auto"/>
                  <w:jc w:val="center"/>
                  <w:rPr>
                    <w:b/>
                  </w:rPr>
                </w:pPr>
                <w:r>
                  <w:rPr>
                    <w:rFonts w:ascii="MS Gothic" w:eastAsia="MS Gothic" w:hAnsi="MS Gothic" w:hint="eastAsia"/>
                    <w:b/>
                  </w:rPr>
                  <w:t>☐</w:t>
                </w:r>
              </w:p>
            </w:tc>
          </w:sdtContent>
        </w:sdt>
        <w:sdt>
          <w:sdtPr>
            <w:rPr>
              <w:b/>
            </w:rPr>
            <w:id w:val="946730567"/>
          </w:sdtPr>
          <w:sdtContent>
            <w:tc>
              <w:tcPr>
                <w:tcW w:w="1967" w:type="dxa"/>
                <w:shd w:val="clear" w:color="auto" w:fill="auto"/>
                <w:vAlign w:val="bottom"/>
              </w:tcPr>
              <w:p w:rsidR="00A91665" w:rsidRPr="00766111" w:rsidRDefault="00A91665" w:rsidP="00E347DA">
                <w:pPr>
                  <w:spacing w:line="276" w:lineRule="auto"/>
                  <w:jc w:val="center"/>
                  <w:rPr>
                    <w:b/>
                  </w:rPr>
                </w:pPr>
                <w:r>
                  <w:rPr>
                    <w:rFonts w:ascii="MS Gothic" w:eastAsia="MS Gothic" w:hAnsi="MS Gothic" w:hint="eastAsia"/>
                    <w:b/>
                  </w:rPr>
                  <w:t>☐</w:t>
                </w:r>
              </w:p>
            </w:tc>
          </w:sdtContent>
        </w:sdt>
      </w:tr>
      <w:tr w:rsidR="00E347DA" w:rsidRPr="00766111" w:rsidTr="00294AC7">
        <w:trPr>
          <w:trHeight w:val="2877"/>
        </w:trPr>
        <w:tc>
          <w:tcPr>
            <w:tcW w:w="2373" w:type="dxa"/>
            <w:tcBorders>
              <w:left w:val="single" w:sz="4" w:space="0" w:color="auto"/>
            </w:tcBorders>
            <w:shd w:val="clear" w:color="auto" w:fill="auto"/>
          </w:tcPr>
          <w:p w:rsidR="00E347DA" w:rsidRPr="00766111" w:rsidRDefault="00E347DA" w:rsidP="00E347DA">
            <w:pPr>
              <w:spacing w:line="276" w:lineRule="auto"/>
            </w:pPr>
            <w:r w:rsidRPr="00941F7D">
              <w:t xml:space="preserve">Kurumda mezun izleme sistemi bulunmamaktadır. </w:t>
            </w:r>
          </w:p>
        </w:tc>
        <w:tc>
          <w:tcPr>
            <w:tcW w:w="1957" w:type="dxa"/>
            <w:shd w:val="clear" w:color="auto" w:fill="auto"/>
          </w:tcPr>
          <w:p w:rsidR="00E347DA" w:rsidRPr="00766111" w:rsidRDefault="00E347DA" w:rsidP="00E347DA">
            <w:pPr>
              <w:spacing w:line="276" w:lineRule="auto"/>
            </w:pPr>
            <w:r w:rsidRPr="00941F7D">
              <w:t>Programların amaç ve hedeflerine ulaşılıp ulaşılmadığının irdelenmesi amacıyla bir mezun izleme sistemine ilişkin planlama bulunmaktadır.</w:t>
            </w:r>
          </w:p>
        </w:tc>
        <w:tc>
          <w:tcPr>
            <w:tcW w:w="2017" w:type="dxa"/>
            <w:shd w:val="clear" w:color="auto" w:fill="auto"/>
          </w:tcPr>
          <w:p w:rsidR="00E347DA" w:rsidRPr="00766111" w:rsidRDefault="00E347DA" w:rsidP="00E347DA">
            <w:pPr>
              <w:spacing w:line="276" w:lineRule="auto"/>
            </w:pPr>
            <w:r w:rsidRPr="00941F7D">
              <w:t>Kurumdaki programların genelinde mezun izleme sistemi uygulamaları vardır.</w:t>
            </w:r>
          </w:p>
        </w:tc>
        <w:tc>
          <w:tcPr>
            <w:tcW w:w="2000" w:type="dxa"/>
            <w:shd w:val="clear" w:color="auto" w:fill="auto"/>
          </w:tcPr>
          <w:p w:rsidR="00E347DA" w:rsidRPr="00766111" w:rsidRDefault="00E347DA" w:rsidP="00E347DA">
            <w:pPr>
              <w:spacing w:line="276" w:lineRule="auto"/>
            </w:pPr>
            <w:r w:rsidRPr="00941F7D">
              <w:t>Mezun izleme sistemi uygulamaları izlenmekte ve ihtiyaçlar doğrultusunda programlarda güncellemeler yapılmaktadır.</w:t>
            </w:r>
          </w:p>
        </w:tc>
        <w:tc>
          <w:tcPr>
            <w:tcW w:w="1967" w:type="dxa"/>
            <w:shd w:val="clear" w:color="auto" w:fill="auto"/>
          </w:tcPr>
          <w:p w:rsidR="00E347DA" w:rsidRPr="00766111" w:rsidRDefault="00E347DA" w:rsidP="00E347DA">
            <w:pPr>
              <w:spacing w:line="276" w:lineRule="auto"/>
            </w:pPr>
            <w:r w:rsidRPr="00941F7D">
              <w:t>İçselleştirilmiş, sistematik, sürdürülebilir ve örnek gösterilebilir uygulamalar bulunmaktadır.</w:t>
            </w:r>
          </w:p>
        </w:tc>
      </w:tr>
    </w:tbl>
    <w:p w:rsidR="00A91665" w:rsidRDefault="00A91665" w:rsidP="0047336F">
      <w:pPr>
        <w:spacing w:before="240" w:after="240"/>
        <w:ind w:right="63" w:firstLine="720"/>
        <w:jc w:val="both"/>
        <w:rPr>
          <w:rFonts w:asciiTheme="minorHAnsi" w:hAnsiTheme="minorHAnsi" w:cstheme="minorHAnsi"/>
          <w:b/>
          <w:bCs/>
          <w:sz w:val="24"/>
          <w:szCs w:val="24"/>
        </w:rPr>
      </w:pPr>
      <w:r>
        <w:rPr>
          <w:rFonts w:asciiTheme="minorHAnsi" w:hAnsiTheme="minorHAnsi" w:cstheme="minorHAnsi"/>
          <w:b/>
          <w:bCs/>
          <w:sz w:val="24"/>
          <w:szCs w:val="24"/>
        </w:rPr>
        <w:t>.</w:t>
      </w:r>
    </w:p>
    <w:p w:rsidR="00A91665" w:rsidRDefault="00A91665" w:rsidP="0047336F">
      <w:pPr>
        <w:spacing w:before="240" w:after="240"/>
        <w:ind w:right="63" w:firstLine="720"/>
        <w:jc w:val="both"/>
        <w:rPr>
          <w:rFonts w:asciiTheme="minorHAnsi" w:hAnsiTheme="minorHAnsi" w:cstheme="minorHAnsi"/>
          <w:b/>
          <w:bCs/>
          <w:sz w:val="24"/>
          <w:szCs w:val="24"/>
        </w:rPr>
      </w:pPr>
    </w:p>
    <w:p w:rsidR="00A91665" w:rsidRDefault="00A91665" w:rsidP="0047336F">
      <w:pPr>
        <w:spacing w:before="240" w:after="240"/>
        <w:ind w:right="63" w:firstLine="720"/>
        <w:jc w:val="both"/>
        <w:rPr>
          <w:rFonts w:asciiTheme="minorHAnsi" w:hAnsiTheme="minorHAnsi" w:cstheme="minorHAnsi"/>
          <w:b/>
          <w:bCs/>
          <w:sz w:val="24"/>
          <w:szCs w:val="24"/>
        </w:rPr>
      </w:pPr>
    </w:p>
    <w:p w:rsidR="00A91665" w:rsidRDefault="00A91665" w:rsidP="0047336F">
      <w:pPr>
        <w:spacing w:before="240" w:after="240"/>
        <w:ind w:right="63" w:firstLine="720"/>
        <w:jc w:val="both"/>
        <w:rPr>
          <w:rFonts w:asciiTheme="minorHAnsi" w:hAnsiTheme="minorHAnsi" w:cstheme="minorHAnsi"/>
          <w:b/>
          <w:bCs/>
          <w:sz w:val="24"/>
          <w:szCs w:val="24"/>
        </w:rPr>
      </w:pPr>
    </w:p>
    <w:p w:rsidR="00A91665" w:rsidRDefault="00A91665" w:rsidP="0047336F">
      <w:pPr>
        <w:spacing w:before="240" w:after="240"/>
        <w:ind w:right="63" w:firstLine="720"/>
        <w:jc w:val="both"/>
        <w:rPr>
          <w:rFonts w:asciiTheme="minorHAnsi" w:hAnsiTheme="minorHAnsi" w:cstheme="minorHAnsi"/>
          <w:b/>
          <w:bCs/>
          <w:sz w:val="24"/>
          <w:szCs w:val="24"/>
        </w:rPr>
      </w:pPr>
    </w:p>
    <w:p w:rsidR="00A91665" w:rsidRDefault="00A91665" w:rsidP="0047336F">
      <w:pPr>
        <w:spacing w:before="240" w:after="240"/>
        <w:ind w:right="63" w:firstLine="720"/>
        <w:jc w:val="both"/>
        <w:rPr>
          <w:rFonts w:asciiTheme="minorHAnsi" w:hAnsiTheme="minorHAnsi" w:cstheme="minorHAnsi"/>
          <w:b/>
          <w:bCs/>
          <w:sz w:val="24"/>
          <w:szCs w:val="24"/>
        </w:rPr>
      </w:pPr>
    </w:p>
    <w:p w:rsidR="00A91665" w:rsidRDefault="00A91665" w:rsidP="0047336F">
      <w:pPr>
        <w:spacing w:before="240" w:after="240"/>
        <w:ind w:right="63" w:firstLine="720"/>
        <w:jc w:val="both"/>
        <w:rPr>
          <w:rFonts w:asciiTheme="minorHAnsi" w:hAnsiTheme="minorHAnsi" w:cstheme="minorHAnsi"/>
          <w:b/>
          <w:bCs/>
          <w:sz w:val="24"/>
          <w:szCs w:val="24"/>
        </w:rPr>
      </w:pPr>
    </w:p>
    <w:p w:rsidR="00A91665" w:rsidRDefault="00A91665" w:rsidP="0047336F">
      <w:pPr>
        <w:spacing w:before="240" w:after="240"/>
        <w:ind w:right="63" w:firstLine="720"/>
        <w:jc w:val="both"/>
        <w:rPr>
          <w:rFonts w:asciiTheme="minorHAnsi" w:hAnsiTheme="minorHAnsi" w:cstheme="minorHAnsi"/>
          <w:b/>
          <w:bCs/>
          <w:sz w:val="24"/>
          <w:szCs w:val="24"/>
        </w:rPr>
      </w:pPr>
    </w:p>
    <w:p w:rsidR="00A91665" w:rsidRDefault="00A91665" w:rsidP="0047336F">
      <w:pPr>
        <w:spacing w:before="240" w:after="240"/>
        <w:ind w:right="63" w:firstLine="720"/>
        <w:jc w:val="both"/>
        <w:rPr>
          <w:rFonts w:asciiTheme="minorHAnsi" w:hAnsiTheme="minorHAnsi" w:cstheme="minorHAnsi"/>
          <w:b/>
          <w:bCs/>
          <w:sz w:val="24"/>
          <w:szCs w:val="24"/>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73"/>
        <w:gridCol w:w="1957"/>
        <w:gridCol w:w="2017"/>
        <w:gridCol w:w="2000"/>
        <w:gridCol w:w="1967"/>
      </w:tblGrid>
      <w:tr w:rsidR="00A91665" w:rsidRPr="00766111" w:rsidTr="000B25A0">
        <w:trPr>
          <w:trHeight w:val="170"/>
        </w:trPr>
        <w:tc>
          <w:tcPr>
            <w:tcW w:w="10314" w:type="dxa"/>
            <w:gridSpan w:val="5"/>
            <w:tcBorders>
              <w:left w:val="single" w:sz="4" w:space="0" w:color="auto"/>
            </w:tcBorders>
            <w:shd w:val="clear" w:color="auto" w:fill="auto"/>
          </w:tcPr>
          <w:p w:rsidR="00A91665" w:rsidRPr="00766111" w:rsidRDefault="00E347DA" w:rsidP="003E5A2C">
            <w:pPr>
              <w:pStyle w:val="b1"/>
              <w:framePr w:hSpace="0" w:wrap="auto" w:vAnchor="margin" w:hAnchor="text" w:xAlign="left" w:yAlign="inline"/>
              <w:jc w:val="left"/>
              <w:rPr>
                <w:color w:val="000000"/>
              </w:rPr>
            </w:pPr>
            <w:r w:rsidRPr="00941F7D">
              <w:t>A. LİDERLİK, YÖNETİŞİM ve KALİTE</w:t>
            </w:r>
          </w:p>
        </w:tc>
      </w:tr>
      <w:tr w:rsidR="00A91665" w:rsidRPr="00766111" w:rsidTr="000B25A0">
        <w:trPr>
          <w:trHeight w:val="196"/>
        </w:trPr>
        <w:tc>
          <w:tcPr>
            <w:tcW w:w="10314" w:type="dxa"/>
            <w:gridSpan w:val="5"/>
            <w:tcBorders>
              <w:left w:val="single" w:sz="4" w:space="0" w:color="auto"/>
            </w:tcBorders>
            <w:shd w:val="clear" w:color="auto" w:fill="auto"/>
            <w:vAlign w:val="center"/>
          </w:tcPr>
          <w:p w:rsidR="00A91665" w:rsidRPr="00766111" w:rsidRDefault="00E347DA" w:rsidP="003E5A2C">
            <w:pPr>
              <w:spacing w:line="276" w:lineRule="auto"/>
              <w:rPr>
                <w:b/>
                <w:color w:val="000000"/>
                <w:sz w:val="24"/>
                <w:szCs w:val="24"/>
              </w:rPr>
            </w:pPr>
            <w:r>
              <w:rPr>
                <w:b/>
              </w:rPr>
              <w:t>A.4</w:t>
            </w:r>
            <w:r w:rsidRPr="00941F7D">
              <w:rPr>
                <w:b/>
              </w:rPr>
              <w:t>. Uluslararasılaşma</w:t>
            </w:r>
          </w:p>
        </w:tc>
      </w:tr>
      <w:tr w:rsidR="00A91665" w:rsidRPr="00766111" w:rsidTr="000B25A0">
        <w:trPr>
          <w:trHeight w:val="196"/>
        </w:trPr>
        <w:tc>
          <w:tcPr>
            <w:tcW w:w="10314" w:type="dxa"/>
            <w:gridSpan w:val="5"/>
            <w:tcBorders>
              <w:left w:val="single" w:sz="4" w:space="0" w:color="auto"/>
            </w:tcBorders>
            <w:shd w:val="clear" w:color="auto" w:fill="auto"/>
            <w:vAlign w:val="center"/>
          </w:tcPr>
          <w:p w:rsidR="00A91665" w:rsidRPr="00455997" w:rsidRDefault="00E347DA" w:rsidP="00DF1262">
            <w:pPr>
              <w:spacing w:line="276" w:lineRule="auto"/>
              <w:rPr>
                <w:b/>
                <w:color w:val="000000"/>
                <w:sz w:val="24"/>
                <w:szCs w:val="24"/>
              </w:rPr>
            </w:pPr>
            <w:r>
              <w:rPr>
                <w:b/>
                <w:u w:val="single"/>
              </w:rPr>
              <w:t>A.4</w:t>
            </w:r>
            <w:r w:rsidRPr="00941F7D">
              <w:rPr>
                <w:b/>
                <w:u w:val="single"/>
              </w:rPr>
              <w:t>.</w:t>
            </w:r>
            <w:r>
              <w:rPr>
                <w:b/>
                <w:u w:val="single"/>
              </w:rPr>
              <w:t>1</w:t>
            </w:r>
            <w:r w:rsidRPr="00941F7D">
              <w:rPr>
                <w:b/>
                <w:u w:val="single"/>
              </w:rPr>
              <w:t>. Uluslararasılaşma performansı</w:t>
            </w:r>
          </w:p>
        </w:tc>
      </w:tr>
      <w:tr w:rsidR="00A91665" w:rsidRPr="00766111" w:rsidTr="000B25A0">
        <w:trPr>
          <w:trHeight w:val="196"/>
        </w:trPr>
        <w:tc>
          <w:tcPr>
            <w:tcW w:w="10314" w:type="dxa"/>
            <w:gridSpan w:val="5"/>
            <w:tcBorders>
              <w:left w:val="single" w:sz="4" w:space="0" w:color="auto"/>
            </w:tcBorders>
            <w:shd w:val="clear" w:color="auto" w:fill="auto"/>
            <w:vAlign w:val="center"/>
          </w:tcPr>
          <w:p w:rsidR="00A91665" w:rsidRDefault="00A91665" w:rsidP="00E347DA">
            <w:pPr>
              <w:spacing w:line="276" w:lineRule="auto"/>
              <w:rPr>
                <w:b/>
                <w:color w:val="000000"/>
                <w:sz w:val="24"/>
                <w:szCs w:val="24"/>
              </w:rPr>
            </w:pPr>
            <w:r>
              <w:rPr>
                <w:b/>
              </w:rPr>
              <w:t>Alt ölçüt ile ilgili değerlendirme (Puanla ilgili kutucuğu işaretleyiniz)</w:t>
            </w:r>
          </w:p>
        </w:tc>
      </w:tr>
      <w:tr w:rsidR="00A91665" w:rsidRPr="00766111" w:rsidTr="000B25A0">
        <w:trPr>
          <w:trHeight w:val="196"/>
        </w:trPr>
        <w:tc>
          <w:tcPr>
            <w:tcW w:w="2373" w:type="dxa"/>
            <w:tcBorders>
              <w:left w:val="single" w:sz="4" w:space="0" w:color="auto"/>
            </w:tcBorders>
            <w:shd w:val="clear" w:color="auto" w:fill="auto"/>
            <w:vAlign w:val="bottom"/>
          </w:tcPr>
          <w:p w:rsidR="00A91665" w:rsidRPr="00766111" w:rsidRDefault="00A91665" w:rsidP="00E347DA">
            <w:pPr>
              <w:spacing w:line="276" w:lineRule="auto"/>
              <w:jc w:val="center"/>
              <w:rPr>
                <w:b/>
              </w:rPr>
            </w:pPr>
            <w:r w:rsidRPr="00766111">
              <w:rPr>
                <w:b/>
              </w:rPr>
              <w:t>1</w:t>
            </w:r>
          </w:p>
        </w:tc>
        <w:tc>
          <w:tcPr>
            <w:tcW w:w="1957" w:type="dxa"/>
            <w:shd w:val="clear" w:color="auto" w:fill="auto"/>
            <w:vAlign w:val="bottom"/>
          </w:tcPr>
          <w:p w:rsidR="00A91665" w:rsidRPr="00766111" w:rsidRDefault="00A91665" w:rsidP="00E347DA">
            <w:pPr>
              <w:spacing w:line="276" w:lineRule="auto"/>
              <w:jc w:val="center"/>
              <w:rPr>
                <w:b/>
              </w:rPr>
            </w:pPr>
            <w:r w:rsidRPr="00766111">
              <w:rPr>
                <w:b/>
              </w:rPr>
              <w:t>2</w:t>
            </w:r>
          </w:p>
        </w:tc>
        <w:tc>
          <w:tcPr>
            <w:tcW w:w="2017" w:type="dxa"/>
            <w:shd w:val="clear" w:color="auto" w:fill="auto"/>
            <w:vAlign w:val="bottom"/>
          </w:tcPr>
          <w:p w:rsidR="00A91665" w:rsidRPr="00766111" w:rsidRDefault="00A91665" w:rsidP="00E347DA">
            <w:pPr>
              <w:spacing w:line="276" w:lineRule="auto"/>
              <w:jc w:val="center"/>
              <w:rPr>
                <w:b/>
              </w:rPr>
            </w:pPr>
            <w:r w:rsidRPr="00766111">
              <w:rPr>
                <w:b/>
              </w:rPr>
              <w:t>3</w:t>
            </w:r>
          </w:p>
        </w:tc>
        <w:tc>
          <w:tcPr>
            <w:tcW w:w="2000" w:type="dxa"/>
            <w:shd w:val="clear" w:color="auto" w:fill="auto"/>
            <w:vAlign w:val="bottom"/>
          </w:tcPr>
          <w:p w:rsidR="00A91665" w:rsidRPr="00766111" w:rsidRDefault="00A91665" w:rsidP="00E347DA">
            <w:pPr>
              <w:spacing w:line="276" w:lineRule="auto"/>
              <w:jc w:val="center"/>
              <w:rPr>
                <w:b/>
              </w:rPr>
            </w:pPr>
            <w:r w:rsidRPr="00766111">
              <w:rPr>
                <w:b/>
              </w:rPr>
              <w:t>4</w:t>
            </w:r>
          </w:p>
        </w:tc>
        <w:tc>
          <w:tcPr>
            <w:tcW w:w="1967" w:type="dxa"/>
            <w:shd w:val="clear" w:color="auto" w:fill="auto"/>
            <w:vAlign w:val="bottom"/>
          </w:tcPr>
          <w:p w:rsidR="00A91665" w:rsidRPr="00766111" w:rsidRDefault="00A91665" w:rsidP="00E347DA">
            <w:pPr>
              <w:spacing w:line="276" w:lineRule="auto"/>
              <w:jc w:val="center"/>
              <w:rPr>
                <w:b/>
              </w:rPr>
            </w:pPr>
            <w:r w:rsidRPr="00766111">
              <w:rPr>
                <w:b/>
              </w:rPr>
              <w:t>5</w:t>
            </w:r>
          </w:p>
        </w:tc>
      </w:tr>
      <w:tr w:rsidR="00A91665" w:rsidRPr="00766111" w:rsidTr="000B25A0">
        <w:trPr>
          <w:trHeight w:val="196"/>
        </w:trPr>
        <w:sdt>
          <w:sdtPr>
            <w:rPr>
              <w:b/>
            </w:rPr>
            <w:id w:val="855302232"/>
          </w:sdtPr>
          <w:sdtContent>
            <w:tc>
              <w:tcPr>
                <w:tcW w:w="2373" w:type="dxa"/>
                <w:tcBorders>
                  <w:left w:val="single" w:sz="4" w:space="0" w:color="auto"/>
                </w:tcBorders>
                <w:shd w:val="clear" w:color="auto" w:fill="auto"/>
                <w:vAlign w:val="center"/>
              </w:tcPr>
              <w:p w:rsidR="00A91665" w:rsidRPr="00766111" w:rsidRDefault="00A91665" w:rsidP="00E347DA">
                <w:pPr>
                  <w:spacing w:line="276" w:lineRule="auto"/>
                  <w:jc w:val="center"/>
                  <w:rPr>
                    <w:b/>
                  </w:rPr>
                </w:pPr>
                <w:r>
                  <w:rPr>
                    <w:rFonts w:ascii="MS Gothic" w:eastAsia="MS Gothic" w:hAnsi="MS Gothic" w:hint="eastAsia"/>
                    <w:b/>
                  </w:rPr>
                  <w:t>☐</w:t>
                </w:r>
              </w:p>
            </w:tc>
          </w:sdtContent>
        </w:sdt>
        <w:sdt>
          <w:sdtPr>
            <w:rPr>
              <w:b/>
            </w:rPr>
            <w:id w:val="-320726971"/>
          </w:sdtPr>
          <w:sdtContent>
            <w:tc>
              <w:tcPr>
                <w:tcW w:w="1957" w:type="dxa"/>
                <w:shd w:val="clear" w:color="auto" w:fill="auto"/>
                <w:vAlign w:val="bottom"/>
              </w:tcPr>
              <w:p w:rsidR="00A91665" w:rsidRPr="00766111" w:rsidRDefault="000B25A0" w:rsidP="009B7FB2">
                <w:pPr>
                  <w:spacing w:line="276" w:lineRule="auto"/>
                  <w:jc w:val="center"/>
                  <w:rPr>
                    <w:b/>
                  </w:rPr>
                </w:pPr>
                <w:r>
                  <w:rPr>
                    <w:b/>
                  </w:rPr>
                  <w:t xml:space="preserve"> </w:t>
                </w:r>
                <w:sdt>
                  <w:sdtPr>
                    <w:rPr>
                      <w:b/>
                    </w:rPr>
                    <w:id w:val="158907796"/>
                  </w:sdtPr>
                  <w:sdtContent>
                    <w:r>
                      <w:rPr>
                        <w:rFonts w:ascii="MS Gothic" w:eastAsia="MS Gothic" w:hAnsi="MS Gothic"/>
                        <w:b/>
                      </w:rPr>
                      <w:sym w:font="Wingdings 2" w:char="F053"/>
                    </w:r>
                  </w:sdtContent>
                </w:sdt>
                <w:r>
                  <w:rPr>
                    <w:b/>
                  </w:rPr>
                  <w:t xml:space="preserve"> </w:t>
                </w:r>
                <w:r w:rsidR="008B570C">
                  <w:rPr>
                    <w:b/>
                  </w:rPr>
                  <w:t xml:space="preserve"> </w:t>
                </w:r>
              </w:p>
            </w:tc>
          </w:sdtContent>
        </w:sdt>
        <w:sdt>
          <w:sdtPr>
            <w:rPr>
              <w:b/>
            </w:rPr>
            <w:id w:val="158907801"/>
          </w:sdtPr>
          <w:sdtContent>
            <w:tc>
              <w:tcPr>
                <w:tcW w:w="2017" w:type="dxa"/>
                <w:shd w:val="clear" w:color="auto" w:fill="auto"/>
                <w:vAlign w:val="bottom"/>
              </w:tcPr>
              <w:p w:rsidR="00A91665" w:rsidRPr="00766111" w:rsidRDefault="000B25A0" w:rsidP="009B7FB2">
                <w:pPr>
                  <w:spacing w:line="276" w:lineRule="auto"/>
                  <w:jc w:val="center"/>
                  <w:rPr>
                    <w:b/>
                  </w:rPr>
                </w:pPr>
                <w:r>
                  <w:rPr>
                    <w:rFonts w:ascii="MS Gothic" w:eastAsia="MS Gothic" w:hAnsi="MS Gothic"/>
                    <w:b/>
                  </w:rPr>
                  <w:sym w:font="Wingdings 2" w:char="F053"/>
                </w:r>
              </w:p>
            </w:tc>
          </w:sdtContent>
        </w:sdt>
        <w:sdt>
          <w:sdtPr>
            <w:rPr>
              <w:b/>
            </w:rPr>
            <w:id w:val="-226148456"/>
          </w:sdtPr>
          <w:sdtContent>
            <w:tc>
              <w:tcPr>
                <w:tcW w:w="2000" w:type="dxa"/>
                <w:shd w:val="clear" w:color="auto" w:fill="auto"/>
                <w:vAlign w:val="bottom"/>
              </w:tcPr>
              <w:p w:rsidR="00A91665" w:rsidRPr="00766111" w:rsidRDefault="00A91665" w:rsidP="00E347DA">
                <w:pPr>
                  <w:spacing w:line="276" w:lineRule="auto"/>
                  <w:jc w:val="center"/>
                  <w:rPr>
                    <w:b/>
                  </w:rPr>
                </w:pPr>
                <w:r>
                  <w:rPr>
                    <w:rFonts w:ascii="MS Gothic" w:eastAsia="MS Gothic" w:hAnsi="MS Gothic" w:hint="eastAsia"/>
                    <w:b/>
                  </w:rPr>
                  <w:t>☐</w:t>
                </w:r>
              </w:p>
            </w:tc>
          </w:sdtContent>
        </w:sdt>
        <w:sdt>
          <w:sdtPr>
            <w:rPr>
              <w:b/>
            </w:rPr>
            <w:id w:val="-269080492"/>
          </w:sdtPr>
          <w:sdtContent>
            <w:tc>
              <w:tcPr>
                <w:tcW w:w="1967" w:type="dxa"/>
                <w:shd w:val="clear" w:color="auto" w:fill="auto"/>
                <w:vAlign w:val="bottom"/>
              </w:tcPr>
              <w:p w:rsidR="00A91665" w:rsidRPr="00766111" w:rsidRDefault="00A91665" w:rsidP="00E347DA">
                <w:pPr>
                  <w:spacing w:line="276" w:lineRule="auto"/>
                  <w:jc w:val="center"/>
                  <w:rPr>
                    <w:b/>
                  </w:rPr>
                </w:pPr>
                <w:r>
                  <w:rPr>
                    <w:rFonts w:ascii="MS Gothic" w:eastAsia="MS Gothic" w:hAnsi="MS Gothic" w:hint="eastAsia"/>
                    <w:b/>
                  </w:rPr>
                  <w:t>☐</w:t>
                </w:r>
              </w:p>
            </w:tc>
          </w:sdtContent>
        </w:sdt>
      </w:tr>
      <w:tr w:rsidR="00E347DA" w:rsidRPr="00766111" w:rsidTr="000B25A0">
        <w:trPr>
          <w:trHeight w:val="2054"/>
        </w:trPr>
        <w:tc>
          <w:tcPr>
            <w:tcW w:w="2373" w:type="dxa"/>
            <w:tcBorders>
              <w:left w:val="single" w:sz="4" w:space="0" w:color="auto"/>
            </w:tcBorders>
            <w:shd w:val="clear" w:color="auto" w:fill="auto"/>
          </w:tcPr>
          <w:p w:rsidR="00E347DA" w:rsidRPr="00766111" w:rsidRDefault="00E347DA" w:rsidP="00E347DA">
            <w:pPr>
              <w:spacing w:line="276" w:lineRule="auto"/>
            </w:pPr>
            <w:r w:rsidRPr="00941F7D">
              <w:t>Kurumda uluslararasılaşma faaliyeti bulunmamaktadır.</w:t>
            </w:r>
          </w:p>
        </w:tc>
        <w:tc>
          <w:tcPr>
            <w:tcW w:w="1957" w:type="dxa"/>
            <w:shd w:val="clear" w:color="auto" w:fill="auto"/>
          </w:tcPr>
          <w:p w:rsidR="00E347DA" w:rsidRPr="00766111" w:rsidRDefault="00E347DA" w:rsidP="00E347DA">
            <w:pPr>
              <w:spacing w:line="276" w:lineRule="auto"/>
            </w:pPr>
            <w:r w:rsidRPr="00941F7D">
              <w:t>Kurumda uluslararasılaşma politikasıyla uyumlu faaliyetlere yönelik planlamalar bulunmaktadır.</w:t>
            </w:r>
          </w:p>
        </w:tc>
        <w:tc>
          <w:tcPr>
            <w:tcW w:w="2017" w:type="dxa"/>
            <w:shd w:val="clear" w:color="auto" w:fill="auto"/>
          </w:tcPr>
          <w:p w:rsidR="00E347DA" w:rsidRPr="00766111" w:rsidRDefault="00E347DA" w:rsidP="00E347DA">
            <w:pPr>
              <w:spacing w:line="276" w:lineRule="auto"/>
            </w:pPr>
            <w:r w:rsidRPr="00941F7D">
              <w:t>Kurumun geneline yayılmış uluslararasılaşma faaliyetleri bulunmaktadır.</w:t>
            </w:r>
          </w:p>
        </w:tc>
        <w:tc>
          <w:tcPr>
            <w:tcW w:w="2000" w:type="dxa"/>
            <w:shd w:val="clear" w:color="auto" w:fill="auto"/>
          </w:tcPr>
          <w:p w:rsidR="00E347DA" w:rsidRPr="00766111" w:rsidRDefault="00E347DA" w:rsidP="00E347DA">
            <w:pPr>
              <w:spacing w:line="276" w:lineRule="auto"/>
            </w:pPr>
            <w:r w:rsidRPr="00941F7D">
              <w:t>Kurumda uluslararasılaşma faaliyetleri izlenmekte ve iyileştirilmektedir.</w:t>
            </w:r>
          </w:p>
        </w:tc>
        <w:tc>
          <w:tcPr>
            <w:tcW w:w="1967" w:type="dxa"/>
            <w:shd w:val="clear" w:color="auto" w:fill="auto"/>
          </w:tcPr>
          <w:p w:rsidR="00E347DA" w:rsidRPr="00766111" w:rsidRDefault="00E347DA" w:rsidP="00E347DA">
            <w:pPr>
              <w:spacing w:line="276" w:lineRule="auto"/>
            </w:pPr>
            <w:r w:rsidRPr="00941F7D">
              <w:t>İçselleştirilmiş, sistematik, sürdürülebilir ve örnek gösterilebilir uygulamalar bulunmaktadır.</w:t>
            </w:r>
          </w:p>
        </w:tc>
      </w:tr>
    </w:tbl>
    <w:p w:rsidR="00A91665" w:rsidRDefault="00A91665" w:rsidP="0047336F">
      <w:pPr>
        <w:spacing w:before="240" w:after="240"/>
        <w:ind w:right="63" w:firstLine="720"/>
        <w:jc w:val="both"/>
        <w:rPr>
          <w:rFonts w:asciiTheme="minorHAnsi" w:hAnsiTheme="minorHAnsi" w:cstheme="minorHAnsi"/>
          <w:b/>
          <w:bCs/>
          <w:sz w:val="24"/>
          <w:szCs w:val="24"/>
        </w:rPr>
      </w:pPr>
      <w:r>
        <w:rPr>
          <w:rFonts w:asciiTheme="minorHAnsi" w:hAnsiTheme="minorHAnsi" w:cstheme="minorHAnsi"/>
          <w:b/>
          <w:bCs/>
          <w:sz w:val="24"/>
          <w:szCs w:val="24"/>
        </w:rPr>
        <w:t>.</w:t>
      </w:r>
    </w:p>
    <w:p w:rsidR="00A91665" w:rsidRDefault="00A91665" w:rsidP="0047336F">
      <w:pPr>
        <w:spacing w:before="240" w:after="240"/>
        <w:ind w:right="63" w:firstLine="720"/>
        <w:jc w:val="both"/>
        <w:rPr>
          <w:rFonts w:asciiTheme="minorHAnsi" w:hAnsiTheme="minorHAnsi" w:cstheme="minorHAnsi"/>
          <w:b/>
          <w:bCs/>
          <w:sz w:val="24"/>
          <w:szCs w:val="24"/>
        </w:rPr>
      </w:pPr>
    </w:p>
    <w:p w:rsidR="00A91665" w:rsidRDefault="00A91665" w:rsidP="0047336F">
      <w:pPr>
        <w:spacing w:before="240" w:after="240"/>
        <w:ind w:right="63" w:firstLine="720"/>
        <w:jc w:val="both"/>
        <w:rPr>
          <w:rFonts w:asciiTheme="minorHAnsi" w:hAnsiTheme="minorHAnsi" w:cstheme="minorHAnsi"/>
          <w:b/>
          <w:bCs/>
          <w:sz w:val="24"/>
          <w:szCs w:val="24"/>
        </w:rPr>
      </w:pPr>
    </w:p>
    <w:p w:rsidR="00A91665" w:rsidRDefault="00A91665" w:rsidP="0047336F">
      <w:pPr>
        <w:spacing w:before="240" w:after="240"/>
        <w:ind w:right="63" w:firstLine="720"/>
        <w:jc w:val="both"/>
        <w:rPr>
          <w:rFonts w:asciiTheme="minorHAnsi" w:hAnsiTheme="minorHAnsi" w:cstheme="minorHAnsi"/>
          <w:b/>
          <w:bCs/>
          <w:sz w:val="24"/>
          <w:szCs w:val="24"/>
        </w:rPr>
      </w:pPr>
    </w:p>
    <w:p w:rsidR="00A91665" w:rsidRDefault="00A91665" w:rsidP="0047336F">
      <w:pPr>
        <w:spacing w:before="240" w:after="240"/>
        <w:ind w:right="63" w:firstLine="720"/>
        <w:jc w:val="both"/>
        <w:rPr>
          <w:rFonts w:asciiTheme="minorHAnsi" w:hAnsiTheme="minorHAnsi" w:cstheme="minorHAnsi"/>
          <w:b/>
          <w:bCs/>
          <w:sz w:val="24"/>
          <w:szCs w:val="24"/>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73"/>
        <w:gridCol w:w="1957"/>
        <w:gridCol w:w="2017"/>
        <w:gridCol w:w="2000"/>
        <w:gridCol w:w="1967"/>
      </w:tblGrid>
      <w:tr w:rsidR="00A91665" w:rsidRPr="00766111" w:rsidTr="00294AC7">
        <w:trPr>
          <w:trHeight w:val="170"/>
        </w:trPr>
        <w:tc>
          <w:tcPr>
            <w:tcW w:w="10314" w:type="dxa"/>
            <w:gridSpan w:val="5"/>
            <w:tcBorders>
              <w:left w:val="single" w:sz="4" w:space="0" w:color="auto"/>
            </w:tcBorders>
            <w:shd w:val="clear" w:color="auto" w:fill="auto"/>
          </w:tcPr>
          <w:p w:rsidR="00A91665" w:rsidRPr="00766111" w:rsidRDefault="00E347DA" w:rsidP="00DC1B52">
            <w:pPr>
              <w:pStyle w:val="b1"/>
              <w:framePr w:hSpace="0" w:wrap="auto" w:vAnchor="margin" w:hAnchor="text" w:xAlign="left" w:yAlign="inline"/>
              <w:jc w:val="left"/>
              <w:rPr>
                <w:color w:val="000000"/>
              </w:rPr>
            </w:pPr>
            <w:bookmarkStart w:id="2" w:name="_Toc154652320"/>
            <w:r w:rsidRPr="00941F7D">
              <w:t>B. EĞİTİM ve ÖĞRETİM</w:t>
            </w:r>
            <w:bookmarkEnd w:id="2"/>
            <w:r w:rsidR="004A20D4" w:rsidRPr="004A20D4">
              <w:rPr>
                <w:rFonts w:asciiTheme="minorHAnsi" w:eastAsia="CamberW04-Regular" w:hAnsiTheme="minorHAnsi" w:cstheme="minorHAnsi"/>
                <w:bCs/>
                <w:color w:val="2F5496" w:themeColor="accent1" w:themeShade="BF"/>
                <w:spacing w:val="-2"/>
                <w:sz w:val="22"/>
                <w:szCs w:val="22"/>
              </w:rPr>
              <w:t>(</w:t>
            </w:r>
          </w:p>
        </w:tc>
      </w:tr>
      <w:tr w:rsidR="00A91665" w:rsidRPr="00766111" w:rsidTr="00294AC7">
        <w:trPr>
          <w:trHeight w:val="196"/>
        </w:trPr>
        <w:tc>
          <w:tcPr>
            <w:tcW w:w="10314" w:type="dxa"/>
            <w:gridSpan w:val="5"/>
            <w:tcBorders>
              <w:left w:val="single" w:sz="4" w:space="0" w:color="auto"/>
            </w:tcBorders>
            <w:shd w:val="clear" w:color="auto" w:fill="auto"/>
            <w:vAlign w:val="center"/>
          </w:tcPr>
          <w:p w:rsidR="00A91665" w:rsidRPr="00766111" w:rsidRDefault="00E347DA" w:rsidP="00DC1B52">
            <w:pPr>
              <w:spacing w:line="276" w:lineRule="auto"/>
              <w:rPr>
                <w:b/>
                <w:color w:val="000000"/>
                <w:sz w:val="24"/>
                <w:szCs w:val="24"/>
              </w:rPr>
            </w:pPr>
            <w:r w:rsidRPr="00941F7D">
              <w:rPr>
                <w:b/>
              </w:rPr>
              <w:t>B.1.  Program Tasarımı, Değerlendirmesi ve Güncellenmesi</w:t>
            </w:r>
          </w:p>
        </w:tc>
      </w:tr>
      <w:tr w:rsidR="00A91665" w:rsidRPr="00766111" w:rsidTr="00294AC7">
        <w:trPr>
          <w:trHeight w:val="196"/>
        </w:trPr>
        <w:tc>
          <w:tcPr>
            <w:tcW w:w="10314" w:type="dxa"/>
            <w:gridSpan w:val="5"/>
            <w:tcBorders>
              <w:left w:val="single" w:sz="4" w:space="0" w:color="auto"/>
            </w:tcBorders>
            <w:shd w:val="clear" w:color="auto" w:fill="auto"/>
            <w:vAlign w:val="center"/>
          </w:tcPr>
          <w:p w:rsidR="00A91665" w:rsidRPr="00455997" w:rsidRDefault="00E347DA" w:rsidP="00EA4CB7">
            <w:pPr>
              <w:spacing w:line="276" w:lineRule="auto"/>
              <w:jc w:val="both"/>
              <w:rPr>
                <w:b/>
                <w:color w:val="000000"/>
                <w:sz w:val="24"/>
                <w:szCs w:val="24"/>
              </w:rPr>
            </w:pPr>
            <w:r w:rsidRPr="00941F7D">
              <w:rPr>
                <w:b/>
                <w:bCs/>
                <w:sz w:val="20"/>
                <w:szCs w:val="20"/>
                <w:u w:val="single"/>
              </w:rPr>
              <w:t>B.1.1. Programların tasarımı ve onayı</w:t>
            </w:r>
          </w:p>
        </w:tc>
      </w:tr>
      <w:tr w:rsidR="00A91665" w:rsidRPr="00766111" w:rsidTr="00294AC7">
        <w:trPr>
          <w:trHeight w:val="196"/>
        </w:trPr>
        <w:tc>
          <w:tcPr>
            <w:tcW w:w="10314" w:type="dxa"/>
            <w:gridSpan w:val="5"/>
            <w:tcBorders>
              <w:left w:val="single" w:sz="4" w:space="0" w:color="auto"/>
            </w:tcBorders>
            <w:shd w:val="clear" w:color="auto" w:fill="auto"/>
            <w:vAlign w:val="center"/>
          </w:tcPr>
          <w:p w:rsidR="00A91665" w:rsidRDefault="00A91665" w:rsidP="00E347DA">
            <w:pPr>
              <w:spacing w:line="276" w:lineRule="auto"/>
              <w:rPr>
                <w:b/>
                <w:color w:val="000000"/>
                <w:sz w:val="24"/>
                <w:szCs w:val="24"/>
              </w:rPr>
            </w:pPr>
            <w:r>
              <w:rPr>
                <w:b/>
              </w:rPr>
              <w:t>Alt ölçüt ile ilgili değerlendirme (Puanla ilgili kutucuğu işaretleyiniz)</w:t>
            </w:r>
          </w:p>
        </w:tc>
      </w:tr>
      <w:tr w:rsidR="00A91665" w:rsidRPr="00766111" w:rsidTr="00294AC7">
        <w:trPr>
          <w:trHeight w:val="196"/>
        </w:trPr>
        <w:tc>
          <w:tcPr>
            <w:tcW w:w="2373" w:type="dxa"/>
            <w:tcBorders>
              <w:left w:val="single" w:sz="4" w:space="0" w:color="auto"/>
            </w:tcBorders>
            <w:shd w:val="clear" w:color="auto" w:fill="auto"/>
            <w:vAlign w:val="bottom"/>
          </w:tcPr>
          <w:p w:rsidR="00A91665" w:rsidRPr="00766111" w:rsidRDefault="00A91665" w:rsidP="00E347DA">
            <w:pPr>
              <w:spacing w:line="276" w:lineRule="auto"/>
              <w:jc w:val="center"/>
              <w:rPr>
                <w:b/>
              </w:rPr>
            </w:pPr>
            <w:r w:rsidRPr="00766111">
              <w:rPr>
                <w:b/>
              </w:rPr>
              <w:t>1</w:t>
            </w:r>
          </w:p>
        </w:tc>
        <w:tc>
          <w:tcPr>
            <w:tcW w:w="1957" w:type="dxa"/>
            <w:shd w:val="clear" w:color="auto" w:fill="auto"/>
            <w:vAlign w:val="bottom"/>
          </w:tcPr>
          <w:p w:rsidR="00A91665" w:rsidRPr="00766111" w:rsidRDefault="00A91665" w:rsidP="00E347DA">
            <w:pPr>
              <w:spacing w:line="276" w:lineRule="auto"/>
              <w:jc w:val="center"/>
              <w:rPr>
                <w:b/>
              </w:rPr>
            </w:pPr>
            <w:r w:rsidRPr="00766111">
              <w:rPr>
                <w:b/>
              </w:rPr>
              <w:t>2</w:t>
            </w:r>
          </w:p>
        </w:tc>
        <w:tc>
          <w:tcPr>
            <w:tcW w:w="2017" w:type="dxa"/>
            <w:shd w:val="clear" w:color="auto" w:fill="auto"/>
            <w:vAlign w:val="bottom"/>
          </w:tcPr>
          <w:p w:rsidR="00A91665" w:rsidRPr="00766111" w:rsidRDefault="00A91665" w:rsidP="00E347DA">
            <w:pPr>
              <w:spacing w:line="276" w:lineRule="auto"/>
              <w:jc w:val="center"/>
              <w:rPr>
                <w:b/>
              </w:rPr>
            </w:pPr>
            <w:r w:rsidRPr="00766111">
              <w:rPr>
                <w:b/>
              </w:rPr>
              <w:t>3</w:t>
            </w:r>
          </w:p>
        </w:tc>
        <w:tc>
          <w:tcPr>
            <w:tcW w:w="2000" w:type="dxa"/>
            <w:shd w:val="clear" w:color="auto" w:fill="auto"/>
            <w:vAlign w:val="bottom"/>
          </w:tcPr>
          <w:p w:rsidR="00A91665" w:rsidRPr="00766111" w:rsidRDefault="00A91665" w:rsidP="00E347DA">
            <w:pPr>
              <w:spacing w:line="276" w:lineRule="auto"/>
              <w:jc w:val="center"/>
              <w:rPr>
                <w:b/>
              </w:rPr>
            </w:pPr>
            <w:r w:rsidRPr="00766111">
              <w:rPr>
                <w:b/>
              </w:rPr>
              <w:t>4</w:t>
            </w:r>
          </w:p>
        </w:tc>
        <w:tc>
          <w:tcPr>
            <w:tcW w:w="1967" w:type="dxa"/>
            <w:shd w:val="clear" w:color="auto" w:fill="auto"/>
            <w:vAlign w:val="bottom"/>
          </w:tcPr>
          <w:p w:rsidR="00A91665" w:rsidRPr="00766111" w:rsidRDefault="00A91665" w:rsidP="00E347DA">
            <w:pPr>
              <w:spacing w:line="276" w:lineRule="auto"/>
              <w:jc w:val="center"/>
              <w:rPr>
                <w:b/>
              </w:rPr>
            </w:pPr>
            <w:r w:rsidRPr="00766111">
              <w:rPr>
                <w:b/>
              </w:rPr>
              <w:t>5</w:t>
            </w:r>
          </w:p>
        </w:tc>
      </w:tr>
      <w:tr w:rsidR="00A91665" w:rsidRPr="00766111" w:rsidTr="00294AC7">
        <w:trPr>
          <w:trHeight w:val="196"/>
        </w:trPr>
        <w:sdt>
          <w:sdtPr>
            <w:rPr>
              <w:b/>
            </w:rPr>
            <w:id w:val="-773240924"/>
          </w:sdtPr>
          <w:sdtContent>
            <w:tc>
              <w:tcPr>
                <w:tcW w:w="2373" w:type="dxa"/>
                <w:tcBorders>
                  <w:left w:val="single" w:sz="4" w:space="0" w:color="auto"/>
                </w:tcBorders>
                <w:shd w:val="clear" w:color="auto" w:fill="auto"/>
                <w:vAlign w:val="center"/>
              </w:tcPr>
              <w:p w:rsidR="00A91665" w:rsidRPr="00766111" w:rsidRDefault="00A91665" w:rsidP="00E347DA">
                <w:pPr>
                  <w:spacing w:line="276" w:lineRule="auto"/>
                  <w:jc w:val="center"/>
                  <w:rPr>
                    <w:b/>
                  </w:rPr>
                </w:pPr>
                <w:r>
                  <w:rPr>
                    <w:rFonts w:ascii="MS Gothic" w:eastAsia="MS Gothic" w:hAnsi="MS Gothic" w:hint="eastAsia"/>
                    <w:b/>
                  </w:rPr>
                  <w:t>☐</w:t>
                </w:r>
              </w:p>
            </w:tc>
          </w:sdtContent>
        </w:sdt>
        <w:sdt>
          <w:sdtPr>
            <w:rPr>
              <w:b/>
            </w:rPr>
            <w:id w:val="-1479613946"/>
          </w:sdtPr>
          <w:sdtContent>
            <w:tc>
              <w:tcPr>
                <w:tcW w:w="1957" w:type="dxa"/>
                <w:shd w:val="clear" w:color="auto" w:fill="auto"/>
                <w:vAlign w:val="bottom"/>
              </w:tcPr>
              <w:p w:rsidR="00A91665" w:rsidRPr="00766111" w:rsidRDefault="00294AC7" w:rsidP="00E347DA">
                <w:pPr>
                  <w:spacing w:line="276" w:lineRule="auto"/>
                  <w:jc w:val="center"/>
                  <w:rPr>
                    <w:b/>
                  </w:rPr>
                </w:pPr>
                <w:r>
                  <w:rPr>
                    <w:b/>
                  </w:rPr>
                  <w:t xml:space="preserve"> </w:t>
                </w:r>
                <w:sdt>
                  <w:sdtPr>
                    <w:rPr>
                      <w:b/>
                    </w:rPr>
                    <w:id w:val="158907903"/>
                  </w:sdtPr>
                  <w:sdtContent>
                    <w:r>
                      <w:rPr>
                        <w:rFonts w:ascii="MS Gothic" w:eastAsia="MS Gothic" w:hAnsi="MS Gothic"/>
                        <w:b/>
                      </w:rPr>
                      <w:sym w:font="Wingdings 2" w:char="F053"/>
                    </w:r>
                  </w:sdtContent>
                </w:sdt>
                <w:r>
                  <w:rPr>
                    <w:b/>
                  </w:rPr>
                  <w:t xml:space="preserve"> </w:t>
                </w:r>
              </w:p>
            </w:tc>
          </w:sdtContent>
        </w:sdt>
        <w:sdt>
          <w:sdtPr>
            <w:rPr>
              <w:b/>
            </w:rPr>
            <w:id w:val="1534376734"/>
          </w:sdtPr>
          <w:sdtContent>
            <w:tc>
              <w:tcPr>
                <w:tcW w:w="2017" w:type="dxa"/>
                <w:shd w:val="clear" w:color="auto" w:fill="auto"/>
                <w:vAlign w:val="bottom"/>
              </w:tcPr>
              <w:p w:rsidR="00A91665" w:rsidRPr="00766111" w:rsidRDefault="00294AC7" w:rsidP="00E347DA">
                <w:pPr>
                  <w:spacing w:line="276" w:lineRule="auto"/>
                  <w:jc w:val="center"/>
                  <w:rPr>
                    <w:b/>
                  </w:rPr>
                </w:pPr>
                <w:r>
                  <w:rPr>
                    <w:b/>
                  </w:rPr>
                  <w:t xml:space="preserve"> </w:t>
                </w:r>
                <w:sdt>
                  <w:sdtPr>
                    <w:rPr>
                      <w:b/>
                    </w:rPr>
                    <w:id w:val="158907905"/>
                  </w:sdtPr>
                  <w:sdtContent>
                    <w:r>
                      <w:rPr>
                        <w:rFonts w:ascii="MS Gothic" w:eastAsia="MS Gothic" w:hAnsi="MS Gothic"/>
                        <w:b/>
                      </w:rPr>
                      <w:sym w:font="Wingdings 2" w:char="F053"/>
                    </w:r>
                  </w:sdtContent>
                </w:sdt>
                <w:r>
                  <w:rPr>
                    <w:b/>
                  </w:rPr>
                  <w:t xml:space="preserve"> </w:t>
                </w:r>
              </w:p>
            </w:tc>
          </w:sdtContent>
        </w:sdt>
        <w:sdt>
          <w:sdtPr>
            <w:rPr>
              <w:b/>
            </w:rPr>
            <w:id w:val="666494778"/>
          </w:sdtPr>
          <w:sdtContent>
            <w:tc>
              <w:tcPr>
                <w:tcW w:w="2000" w:type="dxa"/>
                <w:shd w:val="clear" w:color="auto" w:fill="auto"/>
                <w:vAlign w:val="bottom"/>
              </w:tcPr>
              <w:p w:rsidR="00A91665" w:rsidRPr="00766111" w:rsidRDefault="008B570C" w:rsidP="00E347DA">
                <w:pPr>
                  <w:spacing w:line="276" w:lineRule="auto"/>
                  <w:jc w:val="center"/>
                  <w:rPr>
                    <w:b/>
                  </w:rPr>
                </w:pPr>
                <w:r>
                  <w:rPr>
                    <w:b/>
                  </w:rPr>
                  <w:sym w:font="Wingdings 2" w:char="F053"/>
                </w:r>
              </w:p>
            </w:tc>
          </w:sdtContent>
        </w:sdt>
        <w:sdt>
          <w:sdtPr>
            <w:rPr>
              <w:b/>
            </w:rPr>
            <w:id w:val="868573487"/>
          </w:sdtPr>
          <w:sdtContent>
            <w:tc>
              <w:tcPr>
                <w:tcW w:w="1967" w:type="dxa"/>
                <w:shd w:val="clear" w:color="auto" w:fill="auto"/>
                <w:vAlign w:val="bottom"/>
              </w:tcPr>
              <w:p w:rsidR="00A91665" w:rsidRPr="00766111" w:rsidRDefault="00294AC7" w:rsidP="00E347DA">
                <w:pPr>
                  <w:spacing w:line="276" w:lineRule="auto"/>
                  <w:jc w:val="center"/>
                  <w:rPr>
                    <w:b/>
                  </w:rPr>
                </w:pPr>
                <w:r>
                  <w:rPr>
                    <w:b/>
                  </w:rPr>
                  <w:t xml:space="preserve"> </w:t>
                </w:r>
                <w:sdt>
                  <w:sdtPr>
                    <w:rPr>
                      <w:b/>
                    </w:rPr>
                    <w:id w:val="158907912"/>
                  </w:sdtPr>
                  <w:sdtContent>
                    <w:r>
                      <w:rPr>
                        <w:rFonts w:ascii="MS Gothic" w:eastAsia="MS Gothic" w:hAnsi="MS Gothic"/>
                        <w:b/>
                      </w:rPr>
                      <w:sym w:font="Wingdings 2" w:char="F053"/>
                    </w:r>
                  </w:sdtContent>
                </w:sdt>
                <w:r>
                  <w:rPr>
                    <w:b/>
                  </w:rPr>
                  <w:t xml:space="preserve"> </w:t>
                </w:r>
              </w:p>
            </w:tc>
          </w:sdtContent>
        </w:sdt>
      </w:tr>
      <w:tr w:rsidR="00E347DA" w:rsidRPr="00766111" w:rsidTr="00294AC7">
        <w:trPr>
          <w:trHeight w:val="2799"/>
        </w:trPr>
        <w:tc>
          <w:tcPr>
            <w:tcW w:w="2373" w:type="dxa"/>
            <w:tcBorders>
              <w:left w:val="single" w:sz="4" w:space="0" w:color="auto"/>
            </w:tcBorders>
            <w:shd w:val="clear" w:color="auto" w:fill="auto"/>
          </w:tcPr>
          <w:p w:rsidR="00E347DA" w:rsidRPr="00766111" w:rsidRDefault="00E347DA" w:rsidP="00E347DA">
            <w:pPr>
              <w:spacing w:line="276" w:lineRule="auto"/>
            </w:pPr>
            <w:r w:rsidRPr="00941F7D">
              <w:rPr>
                <w:sz w:val="20"/>
                <w:szCs w:val="20"/>
              </w:rPr>
              <w:t>Kurumda programların tasarımı ve onayına ilişkin süreçler tanımlanmamıştır.</w:t>
            </w:r>
          </w:p>
        </w:tc>
        <w:tc>
          <w:tcPr>
            <w:tcW w:w="1957" w:type="dxa"/>
            <w:shd w:val="clear" w:color="auto" w:fill="auto"/>
          </w:tcPr>
          <w:p w:rsidR="00E347DA" w:rsidRPr="00766111" w:rsidRDefault="00E347DA" w:rsidP="00E347DA">
            <w:pPr>
              <w:spacing w:line="276" w:lineRule="auto"/>
            </w:pPr>
            <w:r w:rsidRPr="00941F7D">
              <w:rPr>
                <w:sz w:val="20"/>
                <w:szCs w:val="20"/>
              </w:rPr>
              <w:t xml:space="preserve">Kurumda programların tasarımı ve onayına ilişkin ilke, yöntem, TYÇ ile uyum ve paydaş katılımını içeren tanımlı süreçler bulunmaktadır. </w:t>
            </w:r>
          </w:p>
        </w:tc>
        <w:tc>
          <w:tcPr>
            <w:tcW w:w="2017" w:type="dxa"/>
            <w:shd w:val="clear" w:color="auto" w:fill="auto"/>
          </w:tcPr>
          <w:p w:rsidR="00E347DA" w:rsidRPr="00766111" w:rsidRDefault="00E347DA" w:rsidP="00E347DA">
            <w:pPr>
              <w:spacing w:line="276" w:lineRule="auto"/>
            </w:pPr>
            <w:r w:rsidRPr="00941F7D">
              <w:rPr>
                <w:sz w:val="20"/>
                <w:szCs w:val="20"/>
              </w:rPr>
              <w:t xml:space="preserve">Tanımlı süreçler doğrultusunda; Kurumun genelinde, tasarımı ve onayı gerçekleşen programlar, programların amaç ve öğrenme çıktılarına uygun olarak yürütülmektedir. </w:t>
            </w:r>
          </w:p>
        </w:tc>
        <w:tc>
          <w:tcPr>
            <w:tcW w:w="2000" w:type="dxa"/>
            <w:shd w:val="clear" w:color="auto" w:fill="auto"/>
          </w:tcPr>
          <w:p w:rsidR="00E347DA" w:rsidRPr="00941F7D" w:rsidRDefault="00E347DA" w:rsidP="00E347DA">
            <w:pPr>
              <w:spacing w:line="276" w:lineRule="auto"/>
              <w:rPr>
                <w:sz w:val="20"/>
                <w:szCs w:val="20"/>
              </w:rPr>
            </w:pPr>
            <w:r w:rsidRPr="00941F7D">
              <w:rPr>
                <w:sz w:val="20"/>
                <w:szCs w:val="20"/>
              </w:rPr>
              <w:t xml:space="preserve">Programların tasarım ve onay süreçleri sistematik olarak izlenmekte ve ilgili paydaşlarla birlikte değerlendirilerek iyileştirilmektedir. </w:t>
            </w:r>
          </w:p>
          <w:p w:rsidR="00E347DA" w:rsidRPr="00766111" w:rsidRDefault="00E347DA" w:rsidP="00E347DA">
            <w:pPr>
              <w:spacing w:line="276" w:lineRule="auto"/>
            </w:pPr>
          </w:p>
        </w:tc>
        <w:tc>
          <w:tcPr>
            <w:tcW w:w="1967" w:type="dxa"/>
            <w:shd w:val="clear" w:color="auto" w:fill="auto"/>
          </w:tcPr>
          <w:p w:rsidR="00E347DA" w:rsidRPr="00766111" w:rsidRDefault="00E347DA" w:rsidP="00E347DA">
            <w:pPr>
              <w:spacing w:line="276" w:lineRule="auto"/>
            </w:pPr>
            <w:r w:rsidRPr="00941F7D">
              <w:rPr>
                <w:sz w:val="20"/>
                <w:szCs w:val="20"/>
              </w:rPr>
              <w:t>İçselleştirilmiş, sistematik, sürdürülebilir ve örnek gösterilebilir uygulamalar bulunmaktadır.</w:t>
            </w:r>
          </w:p>
        </w:tc>
      </w:tr>
    </w:tbl>
    <w:p w:rsidR="00A91665" w:rsidRDefault="00A91665" w:rsidP="0047336F">
      <w:pPr>
        <w:spacing w:before="240" w:after="240"/>
        <w:ind w:right="63" w:firstLine="720"/>
        <w:jc w:val="both"/>
        <w:rPr>
          <w:rFonts w:asciiTheme="minorHAnsi" w:hAnsiTheme="minorHAnsi" w:cstheme="minorHAnsi"/>
          <w:b/>
          <w:bCs/>
          <w:sz w:val="24"/>
          <w:szCs w:val="24"/>
        </w:rPr>
      </w:pPr>
      <w:r>
        <w:rPr>
          <w:rFonts w:asciiTheme="minorHAnsi" w:hAnsiTheme="minorHAnsi" w:cstheme="minorHAnsi"/>
          <w:b/>
          <w:bCs/>
          <w:sz w:val="24"/>
          <w:szCs w:val="24"/>
        </w:rPr>
        <w:t>.</w:t>
      </w:r>
    </w:p>
    <w:p w:rsidR="00A91665" w:rsidRDefault="00A91665" w:rsidP="0047336F">
      <w:pPr>
        <w:spacing w:before="240" w:after="240"/>
        <w:ind w:right="63" w:firstLine="720"/>
        <w:jc w:val="both"/>
        <w:rPr>
          <w:rFonts w:asciiTheme="minorHAnsi" w:hAnsiTheme="minorHAnsi" w:cstheme="minorHAnsi"/>
          <w:b/>
          <w:bCs/>
          <w:sz w:val="24"/>
          <w:szCs w:val="24"/>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19"/>
        <w:gridCol w:w="2400"/>
        <w:gridCol w:w="1981"/>
        <w:gridCol w:w="1851"/>
        <w:gridCol w:w="1963"/>
      </w:tblGrid>
      <w:tr w:rsidR="00A91665" w:rsidRPr="00766111" w:rsidTr="000B25A0">
        <w:trPr>
          <w:trHeight w:val="170"/>
        </w:trPr>
        <w:tc>
          <w:tcPr>
            <w:tcW w:w="10314" w:type="dxa"/>
            <w:gridSpan w:val="5"/>
            <w:tcBorders>
              <w:left w:val="single" w:sz="4" w:space="0" w:color="auto"/>
            </w:tcBorders>
            <w:shd w:val="clear" w:color="auto" w:fill="auto"/>
          </w:tcPr>
          <w:p w:rsidR="00A91665" w:rsidRPr="00766111" w:rsidRDefault="00E347DA" w:rsidP="00DC1B52">
            <w:pPr>
              <w:pStyle w:val="b1"/>
              <w:framePr w:hSpace="0" w:wrap="auto" w:vAnchor="margin" w:hAnchor="text" w:xAlign="left" w:yAlign="inline"/>
              <w:jc w:val="left"/>
              <w:rPr>
                <w:color w:val="000000"/>
              </w:rPr>
            </w:pPr>
            <w:r w:rsidRPr="00941F7D">
              <w:t>B. EĞİTİM ve ÖĞRETİM</w:t>
            </w:r>
          </w:p>
        </w:tc>
      </w:tr>
      <w:tr w:rsidR="00A91665" w:rsidRPr="00766111" w:rsidTr="000B25A0">
        <w:trPr>
          <w:trHeight w:val="196"/>
        </w:trPr>
        <w:tc>
          <w:tcPr>
            <w:tcW w:w="10314" w:type="dxa"/>
            <w:gridSpan w:val="5"/>
            <w:tcBorders>
              <w:left w:val="single" w:sz="4" w:space="0" w:color="auto"/>
            </w:tcBorders>
            <w:shd w:val="clear" w:color="auto" w:fill="auto"/>
            <w:vAlign w:val="center"/>
          </w:tcPr>
          <w:p w:rsidR="00A91665" w:rsidRPr="00766111" w:rsidRDefault="00E347DA" w:rsidP="00DC1B52">
            <w:pPr>
              <w:spacing w:line="276" w:lineRule="auto"/>
              <w:rPr>
                <w:b/>
                <w:color w:val="000000"/>
                <w:sz w:val="24"/>
                <w:szCs w:val="24"/>
              </w:rPr>
            </w:pPr>
            <w:r w:rsidRPr="00941F7D">
              <w:rPr>
                <w:b/>
              </w:rPr>
              <w:t>B.1.  Program Tasarımı, Değerlendirmesi ve Güncellenmesi</w:t>
            </w:r>
          </w:p>
        </w:tc>
      </w:tr>
      <w:tr w:rsidR="00A91665" w:rsidRPr="00766111" w:rsidTr="000B25A0">
        <w:trPr>
          <w:trHeight w:val="196"/>
        </w:trPr>
        <w:tc>
          <w:tcPr>
            <w:tcW w:w="10314" w:type="dxa"/>
            <w:gridSpan w:val="5"/>
            <w:tcBorders>
              <w:left w:val="single" w:sz="4" w:space="0" w:color="auto"/>
            </w:tcBorders>
            <w:shd w:val="clear" w:color="auto" w:fill="auto"/>
            <w:vAlign w:val="center"/>
          </w:tcPr>
          <w:p w:rsidR="00A91665" w:rsidRPr="00455997" w:rsidRDefault="00E347DA" w:rsidP="00C8248B">
            <w:pPr>
              <w:spacing w:line="276" w:lineRule="auto"/>
              <w:jc w:val="both"/>
              <w:rPr>
                <w:b/>
                <w:color w:val="000000"/>
                <w:sz w:val="24"/>
                <w:szCs w:val="24"/>
              </w:rPr>
            </w:pPr>
            <w:r w:rsidRPr="00941F7D">
              <w:rPr>
                <w:b/>
                <w:bCs/>
                <w:u w:val="single"/>
              </w:rPr>
              <w:t xml:space="preserve">B.1.2. Programın ders dağılım dengesi </w:t>
            </w:r>
          </w:p>
        </w:tc>
      </w:tr>
      <w:tr w:rsidR="00A91665" w:rsidRPr="00766111" w:rsidTr="000B25A0">
        <w:trPr>
          <w:trHeight w:val="196"/>
        </w:trPr>
        <w:tc>
          <w:tcPr>
            <w:tcW w:w="10314" w:type="dxa"/>
            <w:gridSpan w:val="5"/>
            <w:tcBorders>
              <w:left w:val="single" w:sz="4" w:space="0" w:color="auto"/>
            </w:tcBorders>
            <w:shd w:val="clear" w:color="auto" w:fill="auto"/>
            <w:vAlign w:val="center"/>
          </w:tcPr>
          <w:p w:rsidR="00A91665" w:rsidRDefault="00A91665" w:rsidP="00E347DA">
            <w:pPr>
              <w:spacing w:line="276" w:lineRule="auto"/>
              <w:rPr>
                <w:b/>
                <w:color w:val="000000"/>
                <w:sz w:val="24"/>
                <w:szCs w:val="24"/>
              </w:rPr>
            </w:pPr>
            <w:r>
              <w:rPr>
                <w:b/>
              </w:rPr>
              <w:t>Alt ölçüt ile ilgili değerlendirme (Puanla ilgili kutucuğu işaretleyiniz)</w:t>
            </w:r>
          </w:p>
        </w:tc>
      </w:tr>
      <w:tr w:rsidR="00A91665" w:rsidRPr="00766111" w:rsidTr="000B25A0">
        <w:trPr>
          <w:trHeight w:val="196"/>
        </w:trPr>
        <w:tc>
          <w:tcPr>
            <w:tcW w:w="2119" w:type="dxa"/>
            <w:tcBorders>
              <w:left w:val="single" w:sz="4" w:space="0" w:color="auto"/>
            </w:tcBorders>
            <w:shd w:val="clear" w:color="auto" w:fill="auto"/>
            <w:vAlign w:val="bottom"/>
          </w:tcPr>
          <w:p w:rsidR="00A91665" w:rsidRPr="00766111" w:rsidRDefault="00A91665" w:rsidP="00E347DA">
            <w:pPr>
              <w:spacing w:line="276" w:lineRule="auto"/>
              <w:jc w:val="center"/>
              <w:rPr>
                <w:b/>
              </w:rPr>
            </w:pPr>
            <w:r w:rsidRPr="00766111">
              <w:rPr>
                <w:b/>
              </w:rPr>
              <w:t>1</w:t>
            </w:r>
          </w:p>
        </w:tc>
        <w:tc>
          <w:tcPr>
            <w:tcW w:w="2400" w:type="dxa"/>
            <w:shd w:val="clear" w:color="auto" w:fill="auto"/>
            <w:vAlign w:val="bottom"/>
          </w:tcPr>
          <w:p w:rsidR="00A91665" w:rsidRPr="00766111" w:rsidRDefault="00A91665" w:rsidP="00E347DA">
            <w:pPr>
              <w:spacing w:line="276" w:lineRule="auto"/>
              <w:jc w:val="center"/>
              <w:rPr>
                <w:b/>
              </w:rPr>
            </w:pPr>
            <w:r w:rsidRPr="00766111">
              <w:rPr>
                <w:b/>
              </w:rPr>
              <w:t>2</w:t>
            </w:r>
          </w:p>
        </w:tc>
        <w:tc>
          <w:tcPr>
            <w:tcW w:w="1981" w:type="dxa"/>
            <w:shd w:val="clear" w:color="auto" w:fill="auto"/>
            <w:vAlign w:val="bottom"/>
          </w:tcPr>
          <w:p w:rsidR="00A91665" w:rsidRPr="00766111" w:rsidRDefault="00A91665" w:rsidP="00E347DA">
            <w:pPr>
              <w:spacing w:line="276" w:lineRule="auto"/>
              <w:jc w:val="center"/>
              <w:rPr>
                <w:b/>
              </w:rPr>
            </w:pPr>
            <w:r w:rsidRPr="00766111">
              <w:rPr>
                <w:b/>
              </w:rPr>
              <w:t>3</w:t>
            </w:r>
          </w:p>
        </w:tc>
        <w:tc>
          <w:tcPr>
            <w:tcW w:w="1851" w:type="dxa"/>
            <w:shd w:val="clear" w:color="auto" w:fill="auto"/>
            <w:vAlign w:val="bottom"/>
          </w:tcPr>
          <w:p w:rsidR="00A91665" w:rsidRPr="00766111" w:rsidRDefault="00A91665" w:rsidP="00E347DA">
            <w:pPr>
              <w:spacing w:line="276" w:lineRule="auto"/>
              <w:jc w:val="center"/>
              <w:rPr>
                <w:b/>
              </w:rPr>
            </w:pPr>
            <w:r w:rsidRPr="00766111">
              <w:rPr>
                <w:b/>
              </w:rPr>
              <w:t>4</w:t>
            </w:r>
          </w:p>
        </w:tc>
        <w:tc>
          <w:tcPr>
            <w:tcW w:w="1963" w:type="dxa"/>
            <w:shd w:val="clear" w:color="auto" w:fill="auto"/>
            <w:vAlign w:val="bottom"/>
          </w:tcPr>
          <w:p w:rsidR="00A91665" w:rsidRPr="00766111" w:rsidRDefault="00A91665" w:rsidP="00E347DA">
            <w:pPr>
              <w:spacing w:line="276" w:lineRule="auto"/>
              <w:jc w:val="center"/>
              <w:rPr>
                <w:b/>
              </w:rPr>
            </w:pPr>
            <w:r w:rsidRPr="00766111">
              <w:rPr>
                <w:b/>
              </w:rPr>
              <w:t>5</w:t>
            </w:r>
          </w:p>
        </w:tc>
      </w:tr>
      <w:tr w:rsidR="00A91665" w:rsidRPr="00766111" w:rsidTr="000B25A0">
        <w:trPr>
          <w:trHeight w:val="196"/>
        </w:trPr>
        <w:sdt>
          <w:sdtPr>
            <w:rPr>
              <w:b/>
            </w:rPr>
            <w:id w:val="-672105866"/>
          </w:sdtPr>
          <w:sdtContent>
            <w:tc>
              <w:tcPr>
                <w:tcW w:w="2119" w:type="dxa"/>
                <w:tcBorders>
                  <w:left w:val="single" w:sz="4" w:space="0" w:color="auto"/>
                </w:tcBorders>
                <w:shd w:val="clear" w:color="auto" w:fill="auto"/>
                <w:vAlign w:val="center"/>
              </w:tcPr>
              <w:p w:rsidR="00A91665" w:rsidRPr="00766111" w:rsidRDefault="00A91665" w:rsidP="00E347DA">
                <w:pPr>
                  <w:spacing w:line="276" w:lineRule="auto"/>
                  <w:jc w:val="center"/>
                  <w:rPr>
                    <w:b/>
                  </w:rPr>
                </w:pPr>
                <w:r>
                  <w:rPr>
                    <w:rFonts w:ascii="MS Gothic" w:eastAsia="MS Gothic" w:hAnsi="MS Gothic" w:hint="eastAsia"/>
                    <w:b/>
                  </w:rPr>
                  <w:t>☐</w:t>
                </w:r>
              </w:p>
            </w:tc>
          </w:sdtContent>
        </w:sdt>
        <w:sdt>
          <w:sdtPr>
            <w:rPr>
              <w:b/>
            </w:rPr>
            <w:id w:val="1436560042"/>
          </w:sdtPr>
          <w:sdtContent>
            <w:tc>
              <w:tcPr>
                <w:tcW w:w="2400" w:type="dxa"/>
                <w:shd w:val="clear" w:color="auto" w:fill="auto"/>
                <w:vAlign w:val="bottom"/>
              </w:tcPr>
              <w:p w:rsidR="00A91665" w:rsidRPr="00766111" w:rsidRDefault="000B25A0" w:rsidP="009B7FB2">
                <w:pPr>
                  <w:spacing w:line="276" w:lineRule="auto"/>
                  <w:jc w:val="center"/>
                  <w:rPr>
                    <w:b/>
                  </w:rPr>
                </w:pPr>
                <w:r>
                  <w:rPr>
                    <w:b/>
                  </w:rPr>
                  <w:t xml:space="preserve"> </w:t>
                </w:r>
                <w:sdt>
                  <w:sdtPr>
                    <w:rPr>
                      <w:b/>
                    </w:rPr>
                    <w:id w:val="158907761"/>
                  </w:sdtPr>
                  <w:sdtContent>
                    <w:r>
                      <w:rPr>
                        <w:rFonts w:ascii="MS Gothic" w:eastAsia="MS Gothic" w:hAnsi="MS Gothic"/>
                        <w:b/>
                      </w:rPr>
                      <w:sym w:font="Wingdings 2" w:char="F053"/>
                    </w:r>
                  </w:sdtContent>
                </w:sdt>
                <w:r>
                  <w:rPr>
                    <w:b/>
                  </w:rPr>
                  <w:t xml:space="preserve"> </w:t>
                </w:r>
              </w:p>
            </w:tc>
          </w:sdtContent>
        </w:sdt>
        <w:sdt>
          <w:sdtPr>
            <w:rPr>
              <w:b/>
            </w:rPr>
            <w:id w:val="387003665"/>
          </w:sdtPr>
          <w:sdtContent>
            <w:tc>
              <w:tcPr>
                <w:tcW w:w="1981" w:type="dxa"/>
                <w:shd w:val="clear" w:color="auto" w:fill="auto"/>
                <w:vAlign w:val="bottom"/>
              </w:tcPr>
              <w:p w:rsidR="00A91665" w:rsidRPr="00766111" w:rsidRDefault="000B25A0" w:rsidP="009B7FB2">
                <w:pPr>
                  <w:spacing w:line="276" w:lineRule="auto"/>
                  <w:jc w:val="center"/>
                  <w:rPr>
                    <w:b/>
                  </w:rPr>
                </w:pPr>
                <w:r>
                  <w:rPr>
                    <w:b/>
                  </w:rPr>
                  <w:t xml:space="preserve"> </w:t>
                </w:r>
                <w:sdt>
                  <w:sdtPr>
                    <w:rPr>
                      <w:b/>
                    </w:rPr>
                    <w:id w:val="158907768"/>
                  </w:sdtPr>
                  <w:sdtContent>
                    <w:r>
                      <w:rPr>
                        <w:rFonts w:ascii="MS Gothic" w:eastAsia="MS Gothic" w:hAnsi="MS Gothic"/>
                        <w:b/>
                      </w:rPr>
                      <w:sym w:font="Wingdings 2" w:char="F053"/>
                    </w:r>
                  </w:sdtContent>
                </w:sdt>
                <w:r>
                  <w:rPr>
                    <w:b/>
                  </w:rPr>
                  <w:t xml:space="preserve"> </w:t>
                </w:r>
              </w:p>
            </w:tc>
          </w:sdtContent>
        </w:sdt>
        <w:sdt>
          <w:sdtPr>
            <w:rPr>
              <w:b/>
            </w:rPr>
            <w:id w:val="730737202"/>
          </w:sdtPr>
          <w:sdtContent>
            <w:tc>
              <w:tcPr>
                <w:tcW w:w="1851" w:type="dxa"/>
                <w:shd w:val="clear" w:color="auto" w:fill="auto"/>
                <w:vAlign w:val="bottom"/>
              </w:tcPr>
              <w:p w:rsidR="00A91665" w:rsidRPr="00766111" w:rsidRDefault="008B570C" w:rsidP="009B7FB2">
                <w:pPr>
                  <w:spacing w:line="276" w:lineRule="auto"/>
                  <w:jc w:val="center"/>
                  <w:rPr>
                    <w:b/>
                  </w:rPr>
                </w:pPr>
                <w:r>
                  <w:rPr>
                    <w:b/>
                  </w:rPr>
                  <w:t xml:space="preserve"> </w:t>
                </w:r>
                <w:sdt>
                  <w:sdtPr>
                    <w:rPr>
                      <w:b/>
                    </w:rPr>
                    <w:id w:val="666494779"/>
                  </w:sdtPr>
                  <w:sdtContent>
                    <w:r w:rsidR="000B25A0">
                      <w:rPr>
                        <w:b/>
                      </w:rPr>
                      <w:t xml:space="preserve"> </w:t>
                    </w:r>
                    <w:sdt>
                      <w:sdtPr>
                        <w:rPr>
                          <w:b/>
                        </w:rPr>
                        <w:id w:val="158907776"/>
                      </w:sdtPr>
                      <w:sdtContent>
                        <w:r w:rsidR="000B25A0">
                          <w:rPr>
                            <w:rFonts w:ascii="MS Gothic" w:eastAsia="MS Gothic" w:hAnsi="MS Gothic"/>
                            <w:b/>
                          </w:rPr>
                          <w:sym w:font="Wingdings 2" w:char="F053"/>
                        </w:r>
                      </w:sdtContent>
                    </w:sdt>
                    <w:r w:rsidR="000B25A0">
                      <w:rPr>
                        <w:b/>
                      </w:rPr>
                      <w:t xml:space="preserve"> </w:t>
                    </w:r>
                  </w:sdtContent>
                </w:sdt>
                <w:r>
                  <w:rPr>
                    <w:b/>
                  </w:rPr>
                  <w:t xml:space="preserve"> </w:t>
                </w:r>
              </w:p>
            </w:tc>
          </w:sdtContent>
        </w:sdt>
        <w:sdt>
          <w:sdtPr>
            <w:rPr>
              <w:b/>
            </w:rPr>
            <w:id w:val="81425675"/>
          </w:sdtPr>
          <w:sdtContent>
            <w:tc>
              <w:tcPr>
                <w:tcW w:w="1963" w:type="dxa"/>
                <w:shd w:val="clear" w:color="auto" w:fill="auto"/>
                <w:vAlign w:val="bottom"/>
              </w:tcPr>
              <w:p w:rsidR="00A91665" w:rsidRPr="00766111" w:rsidRDefault="000B25A0" w:rsidP="009B7FB2">
                <w:pPr>
                  <w:spacing w:line="276" w:lineRule="auto"/>
                  <w:jc w:val="center"/>
                  <w:rPr>
                    <w:b/>
                  </w:rPr>
                </w:pPr>
                <w:r>
                  <w:rPr>
                    <w:b/>
                  </w:rPr>
                  <w:t xml:space="preserve"> </w:t>
                </w:r>
                <w:sdt>
                  <w:sdtPr>
                    <w:rPr>
                      <w:b/>
                    </w:rPr>
                    <w:id w:val="158907785"/>
                  </w:sdtPr>
                  <w:sdtContent>
                    <w:r>
                      <w:rPr>
                        <w:rFonts w:ascii="MS Gothic" w:eastAsia="MS Gothic" w:hAnsi="MS Gothic"/>
                        <w:b/>
                      </w:rPr>
                      <w:sym w:font="Wingdings 2" w:char="F053"/>
                    </w:r>
                  </w:sdtContent>
                </w:sdt>
                <w:r>
                  <w:rPr>
                    <w:b/>
                  </w:rPr>
                  <w:t xml:space="preserve"> </w:t>
                </w:r>
              </w:p>
            </w:tc>
          </w:sdtContent>
        </w:sdt>
      </w:tr>
      <w:tr w:rsidR="00E347DA" w:rsidRPr="00766111" w:rsidTr="000B25A0">
        <w:trPr>
          <w:trHeight w:val="3509"/>
        </w:trPr>
        <w:tc>
          <w:tcPr>
            <w:tcW w:w="2119" w:type="dxa"/>
            <w:tcBorders>
              <w:left w:val="single" w:sz="4" w:space="0" w:color="auto"/>
            </w:tcBorders>
            <w:shd w:val="clear" w:color="auto" w:fill="auto"/>
          </w:tcPr>
          <w:p w:rsidR="00E347DA" w:rsidRPr="00766111" w:rsidRDefault="00E347DA" w:rsidP="00E347DA">
            <w:pPr>
              <w:spacing w:line="276" w:lineRule="auto"/>
            </w:pPr>
            <w:r w:rsidRPr="00941F7D">
              <w:t>Ders dağılımına ilişkin, ilke ve yöntemler tanımlanmamıştır.</w:t>
            </w:r>
          </w:p>
        </w:tc>
        <w:tc>
          <w:tcPr>
            <w:tcW w:w="2400" w:type="dxa"/>
            <w:shd w:val="clear" w:color="auto" w:fill="auto"/>
          </w:tcPr>
          <w:p w:rsidR="00E347DA" w:rsidRPr="00766111" w:rsidRDefault="00E347DA" w:rsidP="00E347DA">
            <w:pPr>
              <w:spacing w:line="276" w:lineRule="auto"/>
            </w:pPr>
            <w:r w:rsidRPr="00941F7D">
              <w:t>Ders dağılımına ilişkin olarak; öğretim elemanlarının uzmanlık alanına,  alan/meslek bilgisi/genel kültür, zorunlu- seçmeli ders dengesine, kültürel derinlik kazanma, farklı disiplinleri tanıma imkânları gibi boyutlara yönelik ilke ve yöntemleri içeren tanımlı süreçler bulunmaktadır.</w:t>
            </w:r>
          </w:p>
        </w:tc>
        <w:tc>
          <w:tcPr>
            <w:tcW w:w="1981" w:type="dxa"/>
            <w:shd w:val="clear" w:color="auto" w:fill="auto"/>
          </w:tcPr>
          <w:p w:rsidR="00E347DA" w:rsidRPr="00766111" w:rsidRDefault="00E347DA" w:rsidP="00E347DA">
            <w:pPr>
              <w:spacing w:line="276" w:lineRule="auto"/>
            </w:pPr>
            <w:r w:rsidRPr="00941F7D">
              <w:t>Ders dağılımı dengesine ilişkin tanımlı süreçlere uygun olarak kurum genelinde uygulamalar bulunmaktadır.</w:t>
            </w:r>
          </w:p>
        </w:tc>
        <w:tc>
          <w:tcPr>
            <w:tcW w:w="1851" w:type="dxa"/>
            <w:shd w:val="clear" w:color="auto" w:fill="auto"/>
          </w:tcPr>
          <w:p w:rsidR="00E347DA" w:rsidRPr="00766111" w:rsidRDefault="00E347DA" w:rsidP="00E347DA">
            <w:pPr>
              <w:spacing w:line="276" w:lineRule="auto"/>
            </w:pPr>
            <w:r w:rsidRPr="00941F7D">
              <w:t xml:space="preserve">Programlarda ders dağılım dengesi izlenmekte ve iyileştirilmektedir. </w:t>
            </w:r>
          </w:p>
        </w:tc>
        <w:tc>
          <w:tcPr>
            <w:tcW w:w="1963" w:type="dxa"/>
            <w:shd w:val="clear" w:color="auto" w:fill="auto"/>
          </w:tcPr>
          <w:p w:rsidR="00E347DA" w:rsidRPr="00766111" w:rsidRDefault="00E347DA" w:rsidP="00E347DA">
            <w:pPr>
              <w:spacing w:line="276" w:lineRule="auto"/>
            </w:pPr>
            <w:r w:rsidRPr="00941F7D">
              <w:t>İçselleştirilmiş, sistematik, sürdürülebilir ve örnek gösterilebilir uygulamalar bulunmaktadır.</w:t>
            </w:r>
          </w:p>
        </w:tc>
      </w:tr>
    </w:tbl>
    <w:p w:rsidR="00A91665" w:rsidRDefault="00A91665" w:rsidP="0047336F">
      <w:pPr>
        <w:spacing w:before="240" w:after="240"/>
        <w:ind w:right="63" w:firstLine="720"/>
        <w:jc w:val="both"/>
        <w:rPr>
          <w:rFonts w:asciiTheme="minorHAnsi" w:hAnsiTheme="minorHAnsi" w:cstheme="minorHAnsi"/>
          <w:b/>
          <w:bCs/>
          <w:sz w:val="24"/>
          <w:szCs w:val="24"/>
        </w:rPr>
      </w:pPr>
      <w:r>
        <w:rPr>
          <w:rFonts w:asciiTheme="minorHAnsi" w:hAnsiTheme="minorHAnsi" w:cstheme="minorHAnsi"/>
          <w:b/>
          <w:bCs/>
          <w:sz w:val="24"/>
          <w:szCs w:val="24"/>
        </w:rPr>
        <w:t>.</w:t>
      </w:r>
    </w:p>
    <w:p w:rsidR="00A91665" w:rsidRDefault="00A91665" w:rsidP="0047336F">
      <w:pPr>
        <w:spacing w:before="240" w:after="240"/>
        <w:ind w:right="63" w:firstLine="720"/>
        <w:jc w:val="both"/>
        <w:rPr>
          <w:rFonts w:asciiTheme="minorHAnsi" w:hAnsiTheme="minorHAnsi" w:cstheme="minorHAnsi"/>
          <w:b/>
          <w:bCs/>
          <w:sz w:val="24"/>
          <w:szCs w:val="24"/>
        </w:rPr>
      </w:pPr>
    </w:p>
    <w:p w:rsidR="00A91665" w:rsidRDefault="00A91665" w:rsidP="0047336F">
      <w:pPr>
        <w:spacing w:before="240" w:after="240"/>
        <w:ind w:right="63" w:firstLine="720"/>
        <w:jc w:val="both"/>
        <w:rPr>
          <w:rFonts w:asciiTheme="minorHAnsi" w:hAnsiTheme="minorHAnsi" w:cstheme="minorHAnsi"/>
          <w:b/>
          <w:bCs/>
          <w:sz w:val="24"/>
          <w:szCs w:val="24"/>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73"/>
        <w:gridCol w:w="1957"/>
        <w:gridCol w:w="2017"/>
        <w:gridCol w:w="2000"/>
        <w:gridCol w:w="1967"/>
      </w:tblGrid>
      <w:tr w:rsidR="00A91665" w:rsidRPr="00766111" w:rsidTr="00294AC7">
        <w:trPr>
          <w:trHeight w:val="170"/>
        </w:trPr>
        <w:tc>
          <w:tcPr>
            <w:tcW w:w="10314" w:type="dxa"/>
            <w:gridSpan w:val="5"/>
            <w:tcBorders>
              <w:left w:val="single" w:sz="4" w:space="0" w:color="auto"/>
            </w:tcBorders>
            <w:shd w:val="clear" w:color="auto" w:fill="auto"/>
          </w:tcPr>
          <w:p w:rsidR="00A91665" w:rsidRPr="00766111" w:rsidRDefault="00E347DA" w:rsidP="00DC1B52">
            <w:pPr>
              <w:pStyle w:val="b1"/>
              <w:framePr w:hSpace="0" w:wrap="auto" w:vAnchor="margin" w:hAnchor="text" w:xAlign="left" w:yAlign="inline"/>
              <w:jc w:val="left"/>
              <w:rPr>
                <w:color w:val="000000"/>
              </w:rPr>
            </w:pPr>
            <w:r w:rsidRPr="00941F7D">
              <w:t>B. EĞİTİM ve ÖĞRETİM</w:t>
            </w:r>
          </w:p>
        </w:tc>
      </w:tr>
      <w:tr w:rsidR="00A91665" w:rsidRPr="00766111" w:rsidTr="00294AC7">
        <w:trPr>
          <w:trHeight w:val="196"/>
        </w:trPr>
        <w:tc>
          <w:tcPr>
            <w:tcW w:w="10314" w:type="dxa"/>
            <w:gridSpan w:val="5"/>
            <w:tcBorders>
              <w:left w:val="single" w:sz="4" w:space="0" w:color="auto"/>
            </w:tcBorders>
            <w:shd w:val="clear" w:color="auto" w:fill="auto"/>
            <w:vAlign w:val="center"/>
          </w:tcPr>
          <w:p w:rsidR="00A91665" w:rsidRPr="00766111" w:rsidRDefault="00E347DA" w:rsidP="00DC1B52">
            <w:pPr>
              <w:spacing w:line="276" w:lineRule="auto"/>
              <w:rPr>
                <w:b/>
                <w:color w:val="000000"/>
                <w:sz w:val="24"/>
                <w:szCs w:val="24"/>
              </w:rPr>
            </w:pPr>
            <w:r w:rsidRPr="00941F7D">
              <w:rPr>
                <w:b/>
              </w:rPr>
              <w:t>B.1.  Program Tasarımı, Değerlendirmesi ve Güncellenmesi</w:t>
            </w:r>
          </w:p>
        </w:tc>
      </w:tr>
      <w:tr w:rsidR="00A91665" w:rsidRPr="00766111" w:rsidTr="00294AC7">
        <w:trPr>
          <w:trHeight w:val="196"/>
        </w:trPr>
        <w:tc>
          <w:tcPr>
            <w:tcW w:w="10314" w:type="dxa"/>
            <w:gridSpan w:val="5"/>
            <w:tcBorders>
              <w:left w:val="single" w:sz="4" w:space="0" w:color="auto"/>
            </w:tcBorders>
            <w:shd w:val="clear" w:color="auto" w:fill="auto"/>
            <w:vAlign w:val="center"/>
          </w:tcPr>
          <w:p w:rsidR="00A91665" w:rsidRPr="00455997" w:rsidRDefault="00E347DA" w:rsidP="00EF0490">
            <w:pPr>
              <w:spacing w:line="276" w:lineRule="auto"/>
              <w:jc w:val="both"/>
              <w:rPr>
                <w:b/>
                <w:color w:val="000000"/>
                <w:sz w:val="24"/>
                <w:szCs w:val="24"/>
              </w:rPr>
            </w:pPr>
            <w:r w:rsidRPr="00941F7D">
              <w:rPr>
                <w:b/>
                <w:bCs/>
                <w:u w:val="single"/>
              </w:rPr>
              <w:t>B.1.3. Ders kazanımlarının program çıktılarıyla uyumu</w:t>
            </w:r>
          </w:p>
        </w:tc>
      </w:tr>
      <w:tr w:rsidR="00A91665" w:rsidRPr="00766111" w:rsidTr="00294AC7">
        <w:trPr>
          <w:trHeight w:val="196"/>
        </w:trPr>
        <w:tc>
          <w:tcPr>
            <w:tcW w:w="10314" w:type="dxa"/>
            <w:gridSpan w:val="5"/>
            <w:tcBorders>
              <w:left w:val="single" w:sz="4" w:space="0" w:color="auto"/>
            </w:tcBorders>
            <w:shd w:val="clear" w:color="auto" w:fill="auto"/>
            <w:vAlign w:val="center"/>
          </w:tcPr>
          <w:p w:rsidR="00A91665" w:rsidRDefault="00A91665" w:rsidP="00E347DA">
            <w:pPr>
              <w:spacing w:line="276" w:lineRule="auto"/>
              <w:rPr>
                <w:b/>
                <w:color w:val="000000"/>
                <w:sz w:val="24"/>
                <w:szCs w:val="24"/>
              </w:rPr>
            </w:pPr>
            <w:r>
              <w:rPr>
                <w:b/>
              </w:rPr>
              <w:t>Alt ölçüt ile ilgili değerlendirme (Puanla ilgili kutucuğu işaretleyiniz)</w:t>
            </w:r>
          </w:p>
        </w:tc>
      </w:tr>
      <w:tr w:rsidR="00A91665" w:rsidRPr="00766111" w:rsidTr="00294AC7">
        <w:trPr>
          <w:trHeight w:val="196"/>
        </w:trPr>
        <w:tc>
          <w:tcPr>
            <w:tcW w:w="2373" w:type="dxa"/>
            <w:tcBorders>
              <w:left w:val="single" w:sz="4" w:space="0" w:color="auto"/>
            </w:tcBorders>
            <w:shd w:val="clear" w:color="auto" w:fill="auto"/>
            <w:vAlign w:val="bottom"/>
          </w:tcPr>
          <w:p w:rsidR="00A91665" w:rsidRPr="00766111" w:rsidRDefault="00A91665" w:rsidP="00E347DA">
            <w:pPr>
              <w:spacing w:line="276" w:lineRule="auto"/>
              <w:jc w:val="center"/>
              <w:rPr>
                <w:b/>
              </w:rPr>
            </w:pPr>
            <w:r w:rsidRPr="00766111">
              <w:rPr>
                <w:b/>
              </w:rPr>
              <w:t>1</w:t>
            </w:r>
          </w:p>
        </w:tc>
        <w:tc>
          <w:tcPr>
            <w:tcW w:w="1957" w:type="dxa"/>
            <w:shd w:val="clear" w:color="auto" w:fill="auto"/>
            <w:vAlign w:val="bottom"/>
          </w:tcPr>
          <w:p w:rsidR="00A91665" w:rsidRPr="00766111" w:rsidRDefault="00A91665" w:rsidP="00E347DA">
            <w:pPr>
              <w:spacing w:line="276" w:lineRule="auto"/>
              <w:jc w:val="center"/>
              <w:rPr>
                <w:b/>
              </w:rPr>
            </w:pPr>
            <w:r w:rsidRPr="00766111">
              <w:rPr>
                <w:b/>
              </w:rPr>
              <w:t>2</w:t>
            </w:r>
          </w:p>
        </w:tc>
        <w:tc>
          <w:tcPr>
            <w:tcW w:w="2017" w:type="dxa"/>
            <w:shd w:val="clear" w:color="auto" w:fill="auto"/>
            <w:vAlign w:val="bottom"/>
          </w:tcPr>
          <w:p w:rsidR="00A91665" w:rsidRPr="00766111" w:rsidRDefault="00A91665" w:rsidP="00E347DA">
            <w:pPr>
              <w:spacing w:line="276" w:lineRule="auto"/>
              <w:jc w:val="center"/>
              <w:rPr>
                <w:b/>
              </w:rPr>
            </w:pPr>
            <w:r w:rsidRPr="00766111">
              <w:rPr>
                <w:b/>
              </w:rPr>
              <w:t>3</w:t>
            </w:r>
          </w:p>
        </w:tc>
        <w:tc>
          <w:tcPr>
            <w:tcW w:w="2000" w:type="dxa"/>
            <w:shd w:val="clear" w:color="auto" w:fill="auto"/>
            <w:vAlign w:val="bottom"/>
          </w:tcPr>
          <w:p w:rsidR="00A91665" w:rsidRPr="00766111" w:rsidRDefault="00A91665" w:rsidP="00E347DA">
            <w:pPr>
              <w:spacing w:line="276" w:lineRule="auto"/>
              <w:jc w:val="center"/>
              <w:rPr>
                <w:b/>
              </w:rPr>
            </w:pPr>
            <w:r w:rsidRPr="00766111">
              <w:rPr>
                <w:b/>
              </w:rPr>
              <w:t>4</w:t>
            </w:r>
          </w:p>
        </w:tc>
        <w:tc>
          <w:tcPr>
            <w:tcW w:w="1967" w:type="dxa"/>
            <w:shd w:val="clear" w:color="auto" w:fill="auto"/>
            <w:vAlign w:val="bottom"/>
          </w:tcPr>
          <w:p w:rsidR="00A91665" w:rsidRPr="00766111" w:rsidRDefault="00A91665" w:rsidP="00E347DA">
            <w:pPr>
              <w:spacing w:line="276" w:lineRule="auto"/>
              <w:jc w:val="center"/>
              <w:rPr>
                <w:b/>
              </w:rPr>
            </w:pPr>
            <w:r w:rsidRPr="00766111">
              <w:rPr>
                <w:b/>
              </w:rPr>
              <w:t>5</w:t>
            </w:r>
          </w:p>
        </w:tc>
      </w:tr>
      <w:tr w:rsidR="00A91665" w:rsidRPr="00766111" w:rsidTr="00294AC7">
        <w:trPr>
          <w:trHeight w:val="196"/>
        </w:trPr>
        <w:sdt>
          <w:sdtPr>
            <w:rPr>
              <w:b/>
            </w:rPr>
            <w:id w:val="-1989469095"/>
          </w:sdtPr>
          <w:sdtContent>
            <w:tc>
              <w:tcPr>
                <w:tcW w:w="2373" w:type="dxa"/>
                <w:tcBorders>
                  <w:left w:val="single" w:sz="4" w:space="0" w:color="auto"/>
                </w:tcBorders>
                <w:shd w:val="clear" w:color="auto" w:fill="auto"/>
                <w:vAlign w:val="center"/>
              </w:tcPr>
              <w:p w:rsidR="00A91665" w:rsidRPr="00766111" w:rsidRDefault="00A91665" w:rsidP="00E347DA">
                <w:pPr>
                  <w:spacing w:line="276" w:lineRule="auto"/>
                  <w:jc w:val="center"/>
                  <w:rPr>
                    <w:b/>
                  </w:rPr>
                </w:pPr>
                <w:r>
                  <w:rPr>
                    <w:rFonts w:ascii="MS Gothic" w:eastAsia="MS Gothic" w:hAnsi="MS Gothic" w:hint="eastAsia"/>
                    <w:b/>
                  </w:rPr>
                  <w:t>☐</w:t>
                </w:r>
              </w:p>
            </w:tc>
          </w:sdtContent>
        </w:sdt>
        <w:sdt>
          <w:sdtPr>
            <w:rPr>
              <w:b/>
            </w:rPr>
            <w:id w:val="-1014765348"/>
          </w:sdtPr>
          <w:sdtContent>
            <w:tc>
              <w:tcPr>
                <w:tcW w:w="1957" w:type="dxa"/>
                <w:shd w:val="clear" w:color="auto" w:fill="auto"/>
                <w:vAlign w:val="bottom"/>
              </w:tcPr>
              <w:p w:rsidR="00A91665" w:rsidRPr="00766111" w:rsidRDefault="00294AC7" w:rsidP="00E347DA">
                <w:pPr>
                  <w:spacing w:line="276" w:lineRule="auto"/>
                  <w:jc w:val="center"/>
                  <w:rPr>
                    <w:b/>
                  </w:rPr>
                </w:pPr>
                <w:r>
                  <w:rPr>
                    <w:b/>
                  </w:rPr>
                  <w:t xml:space="preserve"> </w:t>
                </w:r>
                <w:sdt>
                  <w:sdtPr>
                    <w:rPr>
                      <w:b/>
                    </w:rPr>
                    <w:id w:val="158907919"/>
                  </w:sdtPr>
                  <w:sdtContent>
                    <w:r>
                      <w:rPr>
                        <w:rFonts w:ascii="MS Gothic" w:eastAsia="MS Gothic" w:hAnsi="MS Gothic"/>
                        <w:b/>
                      </w:rPr>
                      <w:sym w:font="Wingdings 2" w:char="F053"/>
                    </w:r>
                  </w:sdtContent>
                </w:sdt>
                <w:r>
                  <w:rPr>
                    <w:b/>
                  </w:rPr>
                  <w:t xml:space="preserve"> </w:t>
                </w:r>
              </w:p>
            </w:tc>
          </w:sdtContent>
        </w:sdt>
        <w:sdt>
          <w:sdtPr>
            <w:rPr>
              <w:b/>
            </w:rPr>
            <w:id w:val="-1712563392"/>
          </w:sdtPr>
          <w:sdtContent>
            <w:tc>
              <w:tcPr>
                <w:tcW w:w="2017" w:type="dxa"/>
                <w:shd w:val="clear" w:color="auto" w:fill="auto"/>
                <w:vAlign w:val="bottom"/>
              </w:tcPr>
              <w:p w:rsidR="00A91665" w:rsidRPr="00766111" w:rsidRDefault="00294AC7" w:rsidP="00E347DA">
                <w:pPr>
                  <w:spacing w:line="276" w:lineRule="auto"/>
                  <w:jc w:val="center"/>
                  <w:rPr>
                    <w:b/>
                  </w:rPr>
                </w:pPr>
                <w:r>
                  <w:rPr>
                    <w:b/>
                  </w:rPr>
                  <w:t xml:space="preserve"> </w:t>
                </w:r>
                <w:sdt>
                  <w:sdtPr>
                    <w:rPr>
                      <w:b/>
                    </w:rPr>
                    <w:id w:val="158907921"/>
                  </w:sdtPr>
                  <w:sdtContent>
                    <w:r>
                      <w:rPr>
                        <w:rFonts w:ascii="MS Gothic" w:eastAsia="MS Gothic" w:hAnsi="MS Gothic"/>
                        <w:b/>
                      </w:rPr>
                      <w:sym w:font="Wingdings 2" w:char="F053"/>
                    </w:r>
                  </w:sdtContent>
                </w:sdt>
                <w:r>
                  <w:rPr>
                    <w:b/>
                  </w:rPr>
                  <w:t xml:space="preserve"> </w:t>
                </w:r>
              </w:p>
            </w:tc>
          </w:sdtContent>
        </w:sdt>
        <w:sdt>
          <w:sdtPr>
            <w:rPr>
              <w:b/>
            </w:rPr>
            <w:id w:val="666494781"/>
          </w:sdtPr>
          <w:sdtContent>
            <w:tc>
              <w:tcPr>
                <w:tcW w:w="2000" w:type="dxa"/>
                <w:shd w:val="clear" w:color="auto" w:fill="auto"/>
                <w:vAlign w:val="bottom"/>
              </w:tcPr>
              <w:p w:rsidR="00A91665" w:rsidRPr="00766111" w:rsidRDefault="008B570C" w:rsidP="00E347DA">
                <w:pPr>
                  <w:spacing w:line="276" w:lineRule="auto"/>
                  <w:jc w:val="center"/>
                  <w:rPr>
                    <w:b/>
                  </w:rPr>
                </w:pPr>
                <w:r>
                  <w:rPr>
                    <w:b/>
                  </w:rPr>
                  <w:sym w:font="Wingdings 2" w:char="F053"/>
                </w:r>
              </w:p>
            </w:tc>
          </w:sdtContent>
        </w:sdt>
        <w:sdt>
          <w:sdtPr>
            <w:rPr>
              <w:b/>
            </w:rPr>
            <w:id w:val="-2032634228"/>
          </w:sdtPr>
          <w:sdtContent>
            <w:tc>
              <w:tcPr>
                <w:tcW w:w="1967" w:type="dxa"/>
                <w:shd w:val="clear" w:color="auto" w:fill="auto"/>
                <w:vAlign w:val="bottom"/>
              </w:tcPr>
              <w:p w:rsidR="00A91665" w:rsidRPr="00766111" w:rsidRDefault="00294AC7" w:rsidP="00E347DA">
                <w:pPr>
                  <w:spacing w:line="276" w:lineRule="auto"/>
                  <w:jc w:val="center"/>
                  <w:rPr>
                    <w:b/>
                  </w:rPr>
                </w:pPr>
                <w:r>
                  <w:rPr>
                    <w:b/>
                  </w:rPr>
                  <w:t xml:space="preserve"> </w:t>
                </w:r>
                <w:sdt>
                  <w:sdtPr>
                    <w:rPr>
                      <w:b/>
                    </w:rPr>
                    <w:id w:val="158907928"/>
                  </w:sdtPr>
                  <w:sdtContent>
                    <w:r>
                      <w:rPr>
                        <w:rFonts w:ascii="MS Gothic" w:eastAsia="MS Gothic" w:hAnsi="MS Gothic"/>
                        <w:b/>
                      </w:rPr>
                      <w:sym w:font="Wingdings 2" w:char="F053"/>
                    </w:r>
                  </w:sdtContent>
                </w:sdt>
                <w:r>
                  <w:rPr>
                    <w:b/>
                  </w:rPr>
                  <w:t xml:space="preserve"> </w:t>
                </w:r>
              </w:p>
            </w:tc>
          </w:sdtContent>
        </w:sdt>
      </w:tr>
      <w:tr w:rsidR="00E347DA" w:rsidRPr="00766111" w:rsidTr="00294AC7">
        <w:trPr>
          <w:trHeight w:val="3023"/>
        </w:trPr>
        <w:tc>
          <w:tcPr>
            <w:tcW w:w="2373" w:type="dxa"/>
            <w:tcBorders>
              <w:left w:val="single" w:sz="4" w:space="0" w:color="auto"/>
            </w:tcBorders>
            <w:shd w:val="clear" w:color="auto" w:fill="auto"/>
          </w:tcPr>
          <w:p w:rsidR="00E347DA" w:rsidRPr="00941F7D" w:rsidRDefault="00E347DA" w:rsidP="00E347DA">
            <w:pPr>
              <w:spacing w:line="276" w:lineRule="auto"/>
              <w:rPr>
                <w:i/>
              </w:rPr>
            </w:pPr>
            <w:r w:rsidRPr="00941F7D">
              <w:t>Ders kazanımları program çıktıları ile eşleştirilmemiştir.</w:t>
            </w:r>
          </w:p>
          <w:p w:rsidR="00E347DA" w:rsidRPr="00766111" w:rsidRDefault="00E347DA" w:rsidP="00E347DA">
            <w:pPr>
              <w:spacing w:line="276" w:lineRule="auto"/>
            </w:pPr>
          </w:p>
        </w:tc>
        <w:tc>
          <w:tcPr>
            <w:tcW w:w="1957" w:type="dxa"/>
            <w:shd w:val="clear" w:color="auto" w:fill="auto"/>
          </w:tcPr>
          <w:p w:rsidR="00E347DA" w:rsidRPr="00766111" w:rsidRDefault="00E347DA" w:rsidP="0041522D">
            <w:pPr>
              <w:spacing w:line="276" w:lineRule="auto"/>
            </w:pPr>
            <w:r w:rsidRPr="00941F7D">
              <w:t xml:space="preserve">Ders kazanımlarının oluşturulması ve program çıktılarıyla uyumlu hale getirilmesine ilişkin ilke, yöntem ve sınıflamaları içeren tanımlı süreçler bulunmaktadır. </w:t>
            </w:r>
          </w:p>
        </w:tc>
        <w:tc>
          <w:tcPr>
            <w:tcW w:w="2017" w:type="dxa"/>
            <w:shd w:val="clear" w:color="auto" w:fill="auto"/>
          </w:tcPr>
          <w:p w:rsidR="00E347DA" w:rsidRPr="00766111" w:rsidRDefault="00E347DA" w:rsidP="00E347DA">
            <w:pPr>
              <w:spacing w:line="276" w:lineRule="auto"/>
            </w:pPr>
            <w:r w:rsidRPr="00941F7D">
              <w:t>Ders kazanımları programların genelinde program çıktılarıyla uyumlandırılmıştır ve ders bilgi paketleri ile paylaşılmaktadır.</w:t>
            </w:r>
          </w:p>
        </w:tc>
        <w:tc>
          <w:tcPr>
            <w:tcW w:w="2000" w:type="dxa"/>
            <w:shd w:val="clear" w:color="auto" w:fill="auto"/>
          </w:tcPr>
          <w:p w:rsidR="00E347DA" w:rsidRPr="00766111" w:rsidRDefault="00E347DA" w:rsidP="00E347DA">
            <w:pPr>
              <w:spacing w:line="276" w:lineRule="auto"/>
            </w:pPr>
            <w:r w:rsidRPr="00941F7D">
              <w:t xml:space="preserve">Ders kazanımlarının program çıktılarıyla uyumu izlenmekte ve iyileştirilmektedir. </w:t>
            </w:r>
          </w:p>
        </w:tc>
        <w:tc>
          <w:tcPr>
            <w:tcW w:w="1967" w:type="dxa"/>
            <w:shd w:val="clear" w:color="auto" w:fill="auto"/>
          </w:tcPr>
          <w:p w:rsidR="00E347DA" w:rsidRPr="00766111" w:rsidRDefault="00E347DA" w:rsidP="00E347DA">
            <w:pPr>
              <w:spacing w:line="276" w:lineRule="auto"/>
            </w:pPr>
            <w:r w:rsidRPr="00941F7D">
              <w:t>İçselleştirilmiş, sistematik, sürdürülebilir ve örnek gösterilebilir uygulamalar bulunmaktadır.</w:t>
            </w:r>
          </w:p>
        </w:tc>
      </w:tr>
    </w:tbl>
    <w:p w:rsidR="00A91665" w:rsidRDefault="00A91665" w:rsidP="0047336F">
      <w:pPr>
        <w:spacing w:before="240" w:after="240"/>
        <w:ind w:right="63" w:firstLine="720"/>
        <w:jc w:val="both"/>
        <w:rPr>
          <w:rFonts w:asciiTheme="minorHAnsi" w:hAnsiTheme="minorHAnsi" w:cstheme="minorHAnsi"/>
          <w:b/>
          <w:bCs/>
          <w:sz w:val="24"/>
          <w:szCs w:val="24"/>
        </w:rPr>
      </w:pPr>
      <w:r>
        <w:rPr>
          <w:rFonts w:asciiTheme="minorHAnsi" w:hAnsiTheme="minorHAnsi" w:cstheme="minorHAnsi"/>
          <w:b/>
          <w:bCs/>
          <w:sz w:val="24"/>
          <w:szCs w:val="24"/>
        </w:rPr>
        <w:t>.</w:t>
      </w:r>
    </w:p>
    <w:p w:rsidR="00A91665" w:rsidRDefault="00A91665" w:rsidP="0047336F">
      <w:pPr>
        <w:spacing w:before="240" w:after="240"/>
        <w:ind w:right="63" w:firstLine="720"/>
        <w:jc w:val="both"/>
        <w:rPr>
          <w:rFonts w:asciiTheme="minorHAnsi" w:hAnsiTheme="minorHAnsi" w:cstheme="minorHAnsi"/>
          <w:b/>
          <w:bCs/>
          <w:sz w:val="24"/>
          <w:szCs w:val="24"/>
        </w:rPr>
      </w:pPr>
    </w:p>
    <w:p w:rsidR="00A91665" w:rsidRDefault="00A91665" w:rsidP="0047336F">
      <w:pPr>
        <w:spacing w:before="240" w:after="240"/>
        <w:ind w:right="63" w:firstLine="720"/>
        <w:jc w:val="both"/>
        <w:rPr>
          <w:rFonts w:asciiTheme="minorHAnsi" w:hAnsiTheme="minorHAnsi" w:cstheme="minorHAnsi"/>
          <w:b/>
          <w:bCs/>
          <w:sz w:val="24"/>
          <w:szCs w:val="24"/>
        </w:rPr>
      </w:pPr>
    </w:p>
    <w:p w:rsidR="00A91665" w:rsidRDefault="00A91665" w:rsidP="0047336F">
      <w:pPr>
        <w:spacing w:before="240" w:after="240"/>
        <w:ind w:right="63" w:firstLine="720"/>
        <w:jc w:val="both"/>
        <w:rPr>
          <w:rFonts w:asciiTheme="minorHAnsi" w:hAnsiTheme="minorHAnsi" w:cstheme="minorHAnsi"/>
          <w:b/>
          <w:bCs/>
          <w:sz w:val="24"/>
          <w:szCs w:val="24"/>
        </w:rPr>
      </w:pPr>
    </w:p>
    <w:p w:rsidR="00A91665" w:rsidRDefault="00A91665" w:rsidP="0047336F">
      <w:pPr>
        <w:spacing w:before="240" w:after="240"/>
        <w:ind w:right="63" w:firstLine="720"/>
        <w:jc w:val="both"/>
        <w:rPr>
          <w:rFonts w:asciiTheme="minorHAnsi" w:hAnsiTheme="minorHAnsi" w:cstheme="minorHAnsi"/>
          <w:b/>
          <w:bCs/>
          <w:sz w:val="24"/>
          <w:szCs w:val="24"/>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72"/>
        <w:gridCol w:w="1957"/>
        <w:gridCol w:w="2017"/>
        <w:gridCol w:w="2001"/>
        <w:gridCol w:w="1967"/>
      </w:tblGrid>
      <w:tr w:rsidR="00A91665" w:rsidRPr="00766111" w:rsidTr="000B25A0">
        <w:trPr>
          <w:trHeight w:val="170"/>
        </w:trPr>
        <w:tc>
          <w:tcPr>
            <w:tcW w:w="10314" w:type="dxa"/>
            <w:gridSpan w:val="5"/>
            <w:tcBorders>
              <w:left w:val="single" w:sz="4" w:space="0" w:color="auto"/>
            </w:tcBorders>
            <w:shd w:val="clear" w:color="auto" w:fill="auto"/>
          </w:tcPr>
          <w:p w:rsidR="00A91665" w:rsidRPr="00766111" w:rsidRDefault="00E347DA" w:rsidP="003E5A2C">
            <w:pPr>
              <w:pStyle w:val="b1"/>
              <w:framePr w:hSpace="0" w:wrap="auto" w:vAnchor="margin" w:hAnchor="text" w:xAlign="left" w:yAlign="inline"/>
              <w:jc w:val="left"/>
              <w:rPr>
                <w:color w:val="000000"/>
              </w:rPr>
            </w:pPr>
            <w:r w:rsidRPr="00941F7D">
              <w:t>B. EĞİTİM ve ÖĞRETİM</w:t>
            </w:r>
          </w:p>
        </w:tc>
      </w:tr>
      <w:tr w:rsidR="00A91665" w:rsidRPr="00766111" w:rsidTr="000B25A0">
        <w:trPr>
          <w:trHeight w:val="196"/>
        </w:trPr>
        <w:tc>
          <w:tcPr>
            <w:tcW w:w="10314" w:type="dxa"/>
            <w:gridSpan w:val="5"/>
            <w:tcBorders>
              <w:left w:val="single" w:sz="4" w:space="0" w:color="auto"/>
            </w:tcBorders>
            <w:shd w:val="clear" w:color="auto" w:fill="auto"/>
            <w:vAlign w:val="center"/>
          </w:tcPr>
          <w:p w:rsidR="00A91665" w:rsidRPr="00766111" w:rsidRDefault="00E347DA" w:rsidP="003E5A2C">
            <w:pPr>
              <w:spacing w:line="276" w:lineRule="auto"/>
              <w:rPr>
                <w:b/>
                <w:color w:val="000000"/>
                <w:sz w:val="24"/>
                <w:szCs w:val="24"/>
              </w:rPr>
            </w:pPr>
            <w:r w:rsidRPr="00941F7D">
              <w:rPr>
                <w:b/>
              </w:rPr>
              <w:t>B.1.  Program Tasarımı, Değerlendirmesi ve Güncellenmesi</w:t>
            </w:r>
          </w:p>
        </w:tc>
      </w:tr>
      <w:tr w:rsidR="00A91665" w:rsidRPr="00766111" w:rsidTr="000B25A0">
        <w:trPr>
          <w:trHeight w:val="196"/>
        </w:trPr>
        <w:tc>
          <w:tcPr>
            <w:tcW w:w="10314" w:type="dxa"/>
            <w:gridSpan w:val="5"/>
            <w:tcBorders>
              <w:left w:val="single" w:sz="4" w:space="0" w:color="auto"/>
            </w:tcBorders>
            <w:shd w:val="clear" w:color="auto" w:fill="auto"/>
            <w:vAlign w:val="center"/>
          </w:tcPr>
          <w:p w:rsidR="00A91665" w:rsidRPr="00455997" w:rsidRDefault="00E347DA" w:rsidP="00C8248B">
            <w:pPr>
              <w:spacing w:line="276" w:lineRule="auto"/>
              <w:jc w:val="both"/>
              <w:rPr>
                <w:b/>
                <w:color w:val="000000"/>
                <w:sz w:val="24"/>
                <w:szCs w:val="24"/>
              </w:rPr>
            </w:pPr>
            <w:r w:rsidRPr="00941F7D">
              <w:rPr>
                <w:b/>
                <w:bCs/>
                <w:u w:val="single"/>
              </w:rPr>
              <w:t>B.1.4. Öğrenci iş yüküne dayalı ders tasarımı</w:t>
            </w:r>
          </w:p>
        </w:tc>
      </w:tr>
      <w:tr w:rsidR="00A91665" w:rsidRPr="00766111" w:rsidTr="000B25A0">
        <w:trPr>
          <w:trHeight w:val="196"/>
        </w:trPr>
        <w:tc>
          <w:tcPr>
            <w:tcW w:w="10314" w:type="dxa"/>
            <w:gridSpan w:val="5"/>
            <w:tcBorders>
              <w:left w:val="single" w:sz="4" w:space="0" w:color="auto"/>
            </w:tcBorders>
            <w:shd w:val="clear" w:color="auto" w:fill="auto"/>
            <w:vAlign w:val="center"/>
          </w:tcPr>
          <w:p w:rsidR="00A91665" w:rsidRDefault="00A91665" w:rsidP="00E347DA">
            <w:pPr>
              <w:spacing w:line="276" w:lineRule="auto"/>
              <w:rPr>
                <w:b/>
                <w:color w:val="000000"/>
                <w:sz w:val="24"/>
                <w:szCs w:val="24"/>
              </w:rPr>
            </w:pPr>
            <w:r>
              <w:rPr>
                <w:b/>
              </w:rPr>
              <w:t>Alt ölçüt ile ilgili değerlendirme (Puanla ilgili kutucuğu işaretleyiniz)</w:t>
            </w:r>
          </w:p>
        </w:tc>
      </w:tr>
      <w:tr w:rsidR="00A91665" w:rsidRPr="00766111" w:rsidTr="000B25A0">
        <w:trPr>
          <w:trHeight w:val="196"/>
        </w:trPr>
        <w:tc>
          <w:tcPr>
            <w:tcW w:w="2372" w:type="dxa"/>
            <w:tcBorders>
              <w:left w:val="single" w:sz="4" w:space="0" w:color="auto"/>
            </w:tcBorders>
            <w:shd w:val="clear" w:color="auto" w:fill="auto"/>
            <w:vAlign w:val="bottom"/>
          </w:tcPr>
          <w:p w:rsidR="00A91665" w:rsidRPr="00766111" w:rsidRDefault="00A91665" w:rsidP="00E347DA">
            <w:pPr>
              <w:spacing w:line="276" w:lineRule="auto"/>
              <w:jc w:val="center"/>
              <w:rPr>
                <w:b/>
              </w:rPr>
            </w:pPr>
            <w:r w:rsidRPr="00766111">
              <w:rPr>
                <w:b/>
              </w:rPr>
              <w:t>1</w:t>
            </w:r>
          </w:p>
        </w:tc>
        <w:tc>
          <w:tcPr>
            <w:tcW w:w="1957" w:type="dxa"/>
            <w:shd w:val="clear" w:color="auto" w:fill="auto"/>
            <w:vAlign w:val="bottom"/>
          </w:tcPr>
          <w:p w:rsidR="00A91665" w:rsidRPr="00766111" w:rsidRDefault="00A91665" w:rsidP="00E347DA">
            <w:pPr>
              <w:spacing w:line="276" w:lineRule="auto"/>
              <w:jc w:val="center"/>
              <w:rPr>
                <w:b/>
              </w:rPr>
            </w:pPr>
            <w:r w:rsidRPr="00766111">
              <w:rPr>
                <w:b/>
              </w:rPr>
              <w:t>2</w:t>
            </w:r>
          </w:p>
        </w:tc>
        <w:tc>
          <w:tcPr>
            <w:tcW w:w="2017" w:type="dxa"/>
            <w:shd w:val="clear" w:color="auto" w:fill="auto"/>
            <w:vAlign w:val="bottom"/>
          </w:tcPr>
          <w:p w:rsidR="00A91665" w:rsidRPr="00766111" w:rsidRDefault="00A91665" w:rsidP="00E347DA">
            <w:pPr>
              <w:spacing w:line="276" w:lineRule="auto"/>
              <w:jc w:val="center"/>
              <w:rPr>
                <w:b/>
              </w:rPr>
            </w:pPr>
            <w:r w:rsidRPr="00766111">
              <w:rPr>
                <w:b/>
              </w:rPr>
              <w:t>3</w:t>
            </w:r>
          </w:p>
        </w:tc>
        <w:tc>
          <w:tcPr>
            <w:tcW w:w="2001" w:type="dxa"/>
            <w:shd w:val="clear" w:color="auto" w:fill="auto"/>
            <w:vAlign w:val="bottom"/>
          </w:tcPr>
          <w:p w:rsidR="00A91665" w:rsidRPr="00766111" w:rsidRDefault="00A91665" w:rsidP="00E347DA">
            <w:pPr>
              <w:spacing w:line="276" w:lineRule="auto"/>
              <w:jc w:val="center"/>
              <w:rPr>
                <w:b/>
              </w:rPr>
            </w:pPr>
            <w:r w:rsidRPr="00766111">
              <w:rPr>
                <w:b/>
              </w:rPr>
              <w:t>4</w:t>
            </w:r>
          </w:p>
        </w:tc>
        <w:tc>
          <w:tcPr>
            <w:tcW w:w="1967" w:type="dxa"/>
            <w:shd w:val="clear" w:color="auto" w:fill="auto"/>
            <w:vAlign w:val="bottom"/>
          </w:tcPr>
          <w:p w:rsidR="00A91665" w:rsidRPr="00766111" w:rsidRDefault="00A91665" w:rsidP="00E347DA">
            <w:pPr>
              <w:spacing w:line="276" w:lineRule="auto"/>
              <w:jc w:val="center"/>
              <w:rPr>
                <w:b/>
              </w:rPr>
            </w:pPr>
            <w:r w:rsidRPr="00766111">
              <w:rPr>
                <w:b/>
              </w:rPr>
              <w:t>5</w:t>
            </w:r>
          </w:p>
        </w:tc>
      </w:tr>
      <w:tr w:rsidR="00A91665" w:rsidRPr="00766111" w:rsidTr="000B25A0">
        <w:trPr>
          <w:trHeight w:val="196"/>
        </w:trPr>
        <w:sdt>
          <w:sdtPr>
            <w:rPr>
              <w:b/>
            </w:rPr>
            <w:id w:val="1915506143"/>
          </w:sdtPr>
          <w:sdtContent>
            <w:tc>
              <w:tcPr>
                <w:tcW w:w="2372" w:type="dxa"/>
                <w:tcBorders>
                  <w:left w:val="single" w:sz="4" w:space="0" w:color="auto"/>
                </w:tcBorders>
                <w:shd w:val="clear" w:color="auto" w:fill="auto"/>
                <w:vAlign w:val="center"/>
              </w:tcPr>
              <w:p w:rsidR="00A91665" w:rsidRPr="00766111" w:rsidRDefault="00A91665" w:rsidP="00E347DA">
                <w:pPr>
                  <w:spacing w:line="276" w:lineRule="auto"/>
                  <w:jc w:val="center"/>
                  <w:rPr>
                    <w:b/>
                  </w:rPr>
                </w:pPr>
                <w:r>
                  <w:rPr>
                    <w:rFonts w:ascii="MS Gothic" w:eastAsia="MS Gothic" w:hAnsi="MS Gothic" w:hint="eastAsia"/>
                    <w:b/>
                  </w:rPr>
                  <w:t>☐</w:t>
                </w:r>
              </w:p>
            </w:tc>
          </w:sdtContent>
        </w:sdt>
        <w:sdt>
          <w:sdtPr>
            <w:rPr>
              <w:b/>
            </w:rPr>
            <w:id w:val="-1115372521"/>
          </w:sdtPr>
          <w:sdtContent>
            <w:tc>
              <w:tcPr>
                <w:tcW w:w="1957" w:type="dxa"/>
                <w:shd w:val="clear" w:color="auto" w:fill="auto"/>
                <w:vAlign w:val="bottom"/>
              </w:tcPr>
              <w:p w:rsidR="00A91665" w:rsidRPr="00766111" w:rsidRDefault="000B25A0" w:rsidP="009B7FB2">
                <w:pPr>
                  <w:spacing w:line="276" w:lineRule="auto"/>
                  <w:jc w:val="center"/>
                  <w:rPr>
                    <w:b/>
                  </w:rPr>
                </w:pPr>
                <w:r>
                  <w:rPr>
                    <w:b/>
                  </w:rPr>
                  <w:t xml:space="preserve"> </w:t>
                </w:r>
                <w:sdt>
                  <w:sdtPr>
                    <w:rPr>
                      <w:b/>
                    </w:rPr>
                    <w:id w:val="158907730"/>
                  </w:sdtPr>
                  <w:sdtContent>
                    <w:r>
                      <w:rPr>
                        <w:rFonts w:ascii="MS Gothic" w:eastAsia="MS Gothic" w:hAnsi="MS Gothic"/>
                        <w:b/>
                      </w:rPr>
                      <w:sym w:font="Wingdings 2" w:char="F053"/>
                    </w:r>
                  </w:sdtContent>
                </w:sdt>
                <w:r>
                  <w:rPr>
                    <w:b/>
                  </w:rPr>
                  <w:t xml:space="preserve"> </w:t>
                </w:r>
                <w:r w:rsidR="008B570C">
                  <w:rPr>
                    <w:b/>
                  </w:rPr>
                  <w:t xml:space="preserve"> </w:t>
                </w:r>
              </w:p>
            </w:tc>
          </w:sdtContent>
        </w:sdt>
        <w:sdt>
          <w:sdtPr>
            <w:rPr>
              <w:b/>
            </w:rPr>
            <w:id w:val="352158967"/>
          </w:sdtPr>
          <w:sdtContent>
            <w:tc>
              <w:tcPr>
                <w:tcW w:w="2017" w:type="dxa"/>
                <w:shd w:val="clear" w:color="auto" w:fill="auto"/>
                <w:vAlign w:val="bottom"/>
              </w:tcPr>
              <w:p w:rsidR="00A91665" w:rsidRPr="00766111" w:rsidRDefault="000B25A0" w:rsidP="009B7FB2">
                <w:pPr>
                  <w:spacing w:line="276" w:lineRule="auto"/>
                  <w:jc w:val="center"/>
                  <w:rPr>
                    <w:b/>
                  </w:rPr>
                </w:pPr>
                <w:r>
                  <w:rPr>
                    <w:b/>
                  </w:rPr>
                  <w:t xml:space="preserve"> </w:t>
                </w:r>
                <w:sdt>
                  <w:sdtPr>
                    <w:rPr>
                      <w:b/>
                    </w:rPr>
                    <w:id w:val="158907737"/>
                  </w:sdtPr>
                  <w:sdtContent>
                    <w:r>
                      <w:rPr>
                        <w:rFonts w:ascii="MS Gothic" w:eastAsia="MS Gothic" w:hAnsi="MS Gothic"/>
                        <w:b/>
                      </w:rPr>
                      <w:sym w:font="Wingdings 2" w:char="F053"/>
                    </w:r>
                  </w:sdtContent>
                </w:sdt>
                <w:r>
                  <w:rPr>
                    <w:b/>
                  </w:rPr>
                  <w:t xml:space="preserve"> </w:t>
                </w:r>
              </w:p>
            </w:tc>
          </w:sdtContent>
        </w:sdt>
        <w:sdt>
          <w:sdtPr>
            <w:rPr>
              <w:b/>
            </w:rPr>
            <w:id w:val="1340971788"/>
          </w:sdtPr>
          <w:sdtContent>
            <w:tc>
              <w:tcPr>
                <w:tcW w:w="2001" w:type="dxa"/>
                <w:shd w:val="clear" w:color="auto" w:fill="auto"/>
                <w:vAlign w:val="bottom"/>
              </w:tcPr>
              <w:p w:rsidR="00A91665" w:rsidRPr="00766111" w:rsidRDefault="000B25A0" w:rsidP="009B7FB2">
                <w:pPr>
                  <w:spacing w:line="276" w:lineRule="auto"/>
                  <w:jc w:val="center"/>
                  <w:rPr>
                    <w:b/>
                  </w:rPr>
                </w:pPr>
                <w:r>
                  <w:rPr>
                    <w:b/>
                  </w:rPr>
                  <w:t xml:space="preserve"> </w:t>
                </w:r>
                <w:sdt>
                  <w:sdtPr>
                    <w:rPr>
                      <w:b/>
                    </w:rPr>
                    <w:id w:val="158907744"/>
                  </w:sdtPr>
                  <w:sdtContent>
                    <w:r>
                      <w:rPr>
                        <w:rFonts w:ascii="MS Gothic" w:eastAsia="MS Gothic" w:hAnsi="MS Gothic"/>
                        <w:b/>
                      </w:rPr>
                      <w:sym w:font="Wingdings 2" w:char="F053"/>
                    </w:r>
                  </w:sdtContent>
                </w:sdt>
                <w:r>
                  <w:rPr>
                    <w:b/>
                  </w:rPr>
                  <w:t xml:space="preserve"> </w:t>
                </w:r>
              </w:p>
            </w:tc>
          </w:sdtContent>
        </w:sdt>
        <w:sdt>
          <w:sdtPr>
            <w:rPr>
              <w:b/>
            </w:rPr>
            <w:id w:val="1962530190"/>
          </w:sdtPr>
          <w:sdtContent>
            <w:tc>
              <w:tcPr>
                <w:tcW w:w="1967" w:type="dxa"/>
                <w:shd w:val="clear" w:color="auto" w:fill="auto"/>
                <w:vAlign w:val="bottom"/>
              </w:tcPr>
              <w:p w:rsidR="00A91665" w:rsidRPr="00766111" w:rsidRDefault="000B25A0" w:rsidP="009B7FB2">
                <w:pPr>
                  <w:spacing w:line="276" w:lineRule="auto"/>
                  <w:jc w:val="center"/>
                  <w:rPr>
                    <w:b/>
                  </w:rPr>
                </w:pPr>
                <w:r>
                  <w:rPr>
                    <w:b/>
                  </w:rPr>
                  <w:t xml:space="preserve"> </w:t>
                </w:r>
                <w:sdt>
                  <w:sdtPr>
                    <w:rPr>
                      <w:b/>
                    </w:rPr>
                    <w:id w:val="158907752"/>
                  </w:sdtPr>
                  <w:sdtContent>
                    <w:r>
                      <w:rPr>
                        <w:rFonts w:ascii="MS Gothic" w:eastAsia="MS Gothic" w:hAnsi="MS Gothic"/>
                        <w:b/>
                      </w:rPr>
                      <w:sym w:font="Wingdings 2" w:char="F053"/>
                    </w:r>
                  </w:sdtContent>
                </w:sdt>
                <w:r>
                  <w:rPr>
                    <w:b/>
                  </w:rPr>
                  <w:t xml:space="preserve"> </w:t>
                </w:r>
              </w:p>
            </w:tc>
          </w:sdtContent>
        </w:sdt>
      </w:tr>
      <w:tr w:rsidR="00E347DA" w:rsidRPr="00766111" w:rsidTr="000B25A0">
        <w:trPr>
          <w:trHeight w:val="3509"/>
        </w:trPr>
        <w:tc>
          <w:tcPr>
            <w:tcW w:w="2372" w:type="dxa"/>
            <w:tcBorders>
              <w:left w:val="single" w:sz="4" w:space="0" w:color="auto"/>
            </w:tcBorders>
            <w:shd w:val="clear" w:color="auto" w:fill="auto"/>
          </w:tcPr>
          <w:p w:rsidR="00E347DA" w:rsidRPr="00766111" w:rsidRDefault="00E347DA" w:rsidP="00E347DA">
            <w:pPr>
              <w:spacing w:line="276" w:lineRule="auto"/>
            </w:pPr>
            <w:r w:rsidRPr="00941F7D">
              <w:t>Dersler öğrenci iş yüküne dayalı olarak tasarlanmamıştır.</w:t>
            </w:r>
          </w:p>
        </w:tc>
        <w:tc>
          <w:tcPr>
            <w:tcW w:w="1957" w:type="dxa"/>
            <w:shd w:val="clear" w:color="auto" w:fill="auto"/>
          </w:tcPr>
          <w:p w:rsidR="00E347DA" w:rsidRPr="00766111" w:rsidRDefault="00E347DA" w:rsidP="0041522D">
            <w:pPr>
              <w:spacing w:line="276" w:lineRule="auto"/>
            </w:pPr>
            <w:r w:rsidRPr="00941F7D">
              <w:t>Öğrenci iş yükünün nasıl hesaplanacağına ilişkin staj, mesleki uygulama hareketlilik gibi boyutları içeren ilke ve yöntemlerin yer aldığı tanımlı süreçler* bulunmaktadır.</w:t>
            </w:r>
          </w:p>
        </w:tc>
        <w:tc>
          <w:tcPr>
            <w:tcW w:w="2017" w:type="dxa"/>
            <w:shd w:val="clear" w:color="auto" w:fill="auto"/>
          </w:tcPr>
          <w:p w:rsidR="00E347DA" w:rsidRPr="00766111" w:rsidRDefault="00E347DA" w:rsidP="00E347DA">
            <w:pPr>
              <w:spacing w:line="276" w:lineRule="auto"/>
            </w:pPr>
            <w:r w:rsidRPr="00941F7D">
              <w:t>Dersler öğrenci iş yüküne uygun olarak tasarlanmış, ilan edilmiş ve uygulamaya konulmuştur.</w:t>
            </w:r>
          </w:p>
        </w:tc>
        <w:tc>
          <w:tcPr>
            <w:tcW w:w="2001" w:type="dxa"/>
            <w:shd w:val="clear" w:color="auto" w:fill="auto"/>
          </w:tcPr>
          <w:p w:rsidR="00E347DA" w:rsidRPr="00766111" w:rsidRDefault="00E347DA" w:rsidP="00E347DA">
            <w:pPr>
              <w:spacing w:line="276" w:lineRule="auto"/>
            </w:pPr>
            <w:r w:rsidRPr="00941F7D">
              <w:t xml:space="preserve">Programlarda öğrenci iş yükü izlenmekte ve buna göre ders tasarımı güncellenmektedir. </w:t>
            </w:r>
          </w:p>
        </w:tc>
        <w:tc>
          <w:tcPr>
            <w:tcW w:w="1967" w:type="dxa"/>
            <w:shd w:val="clear" w:color="auto" w:fill="auto"/>
          </w:tcPr>
          <w:p w:rsidR="00E347DA" w:rsidRPr="00766111" w:rsidRDefault="00E347DA" w:rsidP="00E347DA">
            <w:pPr>
              <w:spacing w:line="276" w:lineRule="auto"/>
            </w:pPr>
            <w:r w:rsidRPr="00941F7D">
              <w:t>İçselleştirilmiş, sistematik, sürdürülebilir ve örnek gösterilebilir uygulamalar bulunmaktadır.</w:t>
            </w:r>
          </w:p>
        </w:tc>
      </w:tr>
    </w:tbl>
    <w:p w:rsidR="00A91665" w:rsidRDefault="00A91665" w:rsidP="0047336F">
      <w:pPr>
        <w:spacing w:before="240" w:after="240"/>
        <w:ind w:right="63" w:firstLine="720"/>
        <w:jc w:val="both"/>
        <w:rPr>
          <w:rFonts w:asciiTheme="minorHAnsi" w:hAnsiTheme="minorHAnsi" w:cstheme="minorHAnsi"/>
          <w:b/>
          <w:bCs/>
          <w:sz w:val="24"/>
          <w:szCs w:val="24"/>
        </w:rPr>
      </w:pPr>
      <w:r>
        <w:rPr>
          <w:rFonts w:asciiTheme="minorHAnsi" w:hAnsiTheme="minorHAnsi" w:cstheme="minorHAnsi"/>
          <w:b/>
          <w:bCs/>
          <w:sz w:val="24"/>
          <w:szCs w:val="24"/>
        </w:rPr>
        <w:t>.</w:t>
      </w:r>
    </w:p>
    <w:p w:rsidR="00A91665" w:rsidRDefault="00A91665" w:rsidP="0047336F">
      <w:pPr>
        <w:spacing w:before="240" w:after="240"/>
        <w:ind w:right="63" w:firstLine="720"/>
        <w:jc w:val="both"/>
        <w:rPr>
          <w:rFonts w:asciiTheme="minorHAnsi" w:hAnsiTheme="minorHAnsi" w:cstheme="minorHAnsi"/>
          <w:b/>
          <w:bCs/>
          <w:sz w:val="24"/>
          <w:szCs w:val="24"/>
        </w:rPr>
      </w:pPr>
    </w:p>
    <w:p w:rsidR="00A91665" w:rsidRDefault="00A91665" w:rsidP="00EF0490">
      <w:pPr>
        <w:spacing w:before="240" w:after="240"/>
        <w:ind w:right="63"/>
        <w:jc w:val="both"/>
        <w:rPr>
          <w:rFonts w:asciiTheme="minorHAnsi" w:hAnsiTheme="minorHAnsi" w:cstheme="minorHAnsi"/>
          <w:b/>
          <w:bCs/>
          <w:sz w:val="24"/>
          <w:szCs w:val="24"/>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72"/>
        <w:gridCol w:w="1957"/>
        <w:gridCol w:w="2017"/>
        <w:gridCol w:w="2001"/>
        <w:gridCol w:w="1967"/>
      </w:tblGrid>
      <w:tr w:rsidR="00A91665" w:rsidRPr="00766111" w:rsidTr="00294AC7">
        <w:trPr>
          <w:trHeight w:val="170"/>
        </w:trPr>
        <w:tc>
          <w:tcPr>
            <w:tcW w:w="10314" w:type="dxa"/>
            <w:gridSpan w:val="5"/>
            <w:tcBorders>
              <w:left w:val="single" w:sz="4" w:space="0" w:color="auto"/>
            </w:tcBorders>
            <w:shd w:val="clear" w:color="auto" w:fill="auto"/>
          </w:tcPr>
          <w:p w:rsidR="00A91665" w:rsidRPr="00766111" w:rsidRDefault="00E347DA" w:rsidP="00DC1B52">
            <w:pPr>
              <w:pStyle w:val="b1"/>
              <w:framePr w:hSpace="0" w:wrap="auto" w:vAnchor="margin" w:hAnchor="text" w:xAlign="left" w:yAlign="inline"/>
              <w:jc w:val="left"/>
              <w:rPr>
                <w:color w:val="000000"/>
              </w:rPr>
            </w:pPr>
            <w:r w:rsidRPr="00941F7D">
              <w:t>B. EĞİTİM ve ÖĞRETİM</w:t>
            </w:r>
          </w:p>
        </w:tc>
      </w:tr>
      <w:tr w:rsidR="00A91665" w:rsidRPr="00766111" w:rsidTr="00294AC7">
        <w:trPr>
          <w:trHeight w:val="196"/>
        </w:trPr>
        <w:tc>
          <w:tcPr>
            <w:tcW w:w="10314" w:type="dxa"/>
            <w:gridSpan w:val="5"/>
            <w:tcBorders>
              <w:left w:val="single" w:sz="4" w:space="0" w:color="auto"/>
            </w:tcBorders>
            <w:shd w:val="clear" w:color="auto" w:fill="auto"/>
            <w:vAlign w:val="center"/>
          </w:tcPr>
          <w:p w:rsidR="00A91665" w:rsidRPr="00766111" w:rsidRDefault="00E347DA" w:rsidP="00DC1B52">
            <w:pPr>
              <w:spacing w:line="276" w:lineRule="auto"/>
              <w:rPr>
                <w:b/>
                <w:color w:val="000000"/>
                <w:sz w:val="24"/>
                <w:szCs w:val="24"/>
              </w:rPr>
            </w:pPr>
            <w:r w:rsidRPr="00941F7D">
              <w:rPr>
                <w:b/>
              </w:rPr>
              <w:t>B.1.  Program Tasarımı, Değerlendirmesi ve Güncellenmesi</w:t>
            </w:r>
          </w:p>
        </w:tc>
      </w:tr>
      <w:tr w:rsidR="00A91665" w:rsidRPr="00766111" w:rsidTr="00294AC7">
        <w:trPr>
          <w:trHeight w:val="196"/>
        </w:trPr>
        <w:tc>
          <w:tcPr>
            <w:tcW w:w="10314" w:type="dxa"/>
            <w:gridSpan w:val="5"/>
            <w:tcBorders>
              <w:left w:val="single" w:sz="4" w:space="0" w:color="auto"/>
            </w:tcBorders>
            <w:shd w:val="clear" w:color="auto" w:fill="auto"/>
            <w:vAlign w:val="center"/>
          </w:tcPr>
          <w:p w:rsidR="00A91665" w:rsidRPr="00455997" w:rsidRDefault="00E347DA" w:rsidP="00DC1B52">
            <w:pPr>
              <w:spacing w:line="276" w:lineRule="auto"/>
              <w:jc w:val="both"/>
              <w:rPr>
                <w:b/>
                <w:color w:val="000000"/>
                <w:sz w:val="24"/>
                <w:szCs w:val="24"/>
              </w:rPr>
            </w:pPr>
            <w:r w:rsidRPr="00941F7D">
              <w:rPr>
                <w:b/>
                <w:bCs/>
                <w:u w:val="single"/>
              </w:rPr>
              <w:t>B.1.5. Programların izlenmesi ve güncellenmesi</w:t>
            </w:r>
          </w:p>
        </w:tc>
      </w:tr>
      <w:tr w:rsidR="00A91665" w:rsidRPr="00766111" w:rsidTr="00294AC7">
        <w:trPr>
          <w:trHeight w:val="196"/>
        </w:trPr>
        <w:tc>
          <w:tcPr>
            <w:tcW w:w="10314" w:type="dxa"/>
            <w:gridSpan w:val="5"/>
            <w:tcBorders>
              <w:left w:val="single" w:sz="4" w:space="0" w:color="auto"/>
            </w:tcBorders>
            <w:shd w:val="clear" w:color="auto" w:fill="auto"/>
            <w:vAlign w:val="center"/>
          </w:tcPr>
          <w:p w:rsidR="00A91665" w:rsidRDefault="00A91665" w:rsidP="00E347DA">
            <w:pPr>
              <w:spacing w:line="276" w:lineRule="auto"/>
              <w:rPr>
                <w:b/>
                <w:color w:val="000000"/>
                <w:sz w:val="24"/>
                <w:szCs w:val="24"/>
              </w:rPr>
            </w:pPr>
            <w:r>
              <w:rPr>
                <w:b/>
              </w:rPr>
              <w:t>Alt ölçüt ile ilgili değerlendirme (Puanla ilgili kutucuğu işaretleyiniz)</w:t>
            </w:r>
          </w:p>
        </w:tc>
      </w:tr>
      <w:tr w:rsidR="00A91665" w:rsidRPr="00766111" w:rsidTr="00294AC7">
        <w:trPr>
          <w:trHeight w:val="196"/>
        </w:trPr>
        <w:tc>
          <w:tcPr>
            <w:tcW w:w="2372" w:type="dxa"/>
            <w:tcBorders>
              <w:left w:val="single" w:sz="4" w:space="0" w:color="auto"/>
            </w:tcBorders>
            <w:shd w:val="clear" w:color="auto" w:fill="auto"/>
            <w:vAlign w:val="bottom"/>
          </w:tcPr>
          <w:p w:rsidR="00A91665" w:rsidRPr="00766111" w:rsidRDefault="00A91665" w:rsidP="00E347DA">
            <w:pPr>
              <w:spacing w:line="276" w:lineRule="auto"/>
              <w:jc w:val="center"/>
              <w:rPr>
                <w:b/>
              </w:rPr>
            </w:pPr>
            <w:r w:rsidRPr="00766111">
              <w:rPr>
                <w:b/>
              </w:rPr>
              <w:t>1</w:t>
            </w:r>
          </w:p>
        </w:tc>
        <w:tc>
          <w:tcPr>
            <w:tcW w:w="1957" w:type="dxa"/>
            <w:shd w:val="clear" w:color="auto" w:fill="auto"/>
            <w:vAlign w:val="bottom"/>
          </w:tcPr>
          <w:p w:rsidR="00A91665" w:rsidRPr="00766111" w:rsidRDefault="00A91665" w:rsidP="00E347DA">
            <w:pPr>
              <w:spacing w:line="276" w:lineRule="auto"/>
              <w:jc w:val="center"/>
              <w:rPr>
                <w:b/>
              </w:rPr>
            </w:pPr>
            <w:r w:rsidRPr="00766111">
              <w:rPr>
                <w:b/>
              </w:rPr>
              <w:t>2</w:t>
            </w:r>
          </w:p>
        </w:tc>
        <w:tc>
          <w:tcPr>
            <w:tcW w:w="2017" w:type="dxa"/>
            <w:shd w:val="clear" w:color="auto" w:fill="auto"/>
            <w:vAlign w:val="bottom"/>
          </w:tcPr>
          <w:p w:rsidR="00A91665" w:rsidRPr="00766111" w:rsidRDefault="00A91665" w:rsidP="00E347DA">
            <w:pPr>
              <w:spacing w:line="276" w:lineRule="auto"/>
              <w:jc w:val="center"/>
              <w:rPr>
                <w:b/>
              </w:rPr>
            </w:pPr>
            <w:r w:rsidRPr="00766111">
              <w:rPr>
                <w:b/>
              </w:rPr>
              <w:t>3</w:t>
            </w:r>
          </w:p>
        </w:tc>
        <w:tc>
          <w:tcPr>
            <w:tcW w:w="2001" w:type="dxa"/>
            <w:shd w:val="clear" w:color="auto" w:fill="auto"/>
            <w:vAlign w:val="bottom"/>
          </w:tcPr>
          <w:p w:rsidR="00A91665" w:rsidRPr="00766111" w:rsidRDefault="00A91665" w:rsidP="00E347DA">
            <w:pPr>
              <w:spacing w:line="276" w:lineRule="auto"/>
              <w:jc w:val="center"/>
              <w:rPr>
                <w:b/>
              </w:rPr>
            </w:pPr>
            <w:r w:rsidRPr="00766111">
              <w:rPr>
                <w:b/>
              </w:rPr>
              <w:t>4</w:t>
            </w:r>
          </w:p>
        </w:tc>
        <w:tc>
          <w:tcPr>
            <w:tcW w:w="1967" w:type="dxa"/>
            <w:shd w:val="clear" w:color="auto" w:fill="auto"/>
            <w:vAlign w:val="bottom"/>
          </w:tcPr>
          <w:p w:rsidR="00A91665" w:rsidRPr="00766111" w:rsidRDefault="00A91665" w:rsidP="00E347DA">
            <w:pPr>
              <w:spacing w:line="276" w:lineRule="auto"/>
              <w:jc w:val="center"/>
              <w:rPr>
                <w:b/>
              </w:rPr>
            </w:pPr>
            <w:r w:rsidRPr="00766111">
              <w:rPr>
                <w:b/>
              </w:rPr>
              <w:t>5</w:t>
            </w:r>
          </w:p>
        </w:tc>
      </w:tr>
      <w:tr w:rsidR="00A91665" w:rsidRPr="00766111" w:rsidTr="00294AC7">
        <w:trPr>
          <w:trHeight w:val="196"/>
        </w:trPr>
        <w:sdt>
          <w:sdtPr>
            <w:rPr>
              <w:b/>
            </w:rPr>
            <w:id w:val="42807828"/>
          </w:sdtPr>
          <w:sdtContent>
            <w:tc>
              <w:tcPr>
                <w:tcW w:w="2372" w:type="dxa"/>
                <w:tcBorders>
                  <w:left w:val="single" w:sz="4" w:space="0" w:color="auto"/>
                </w:tcBorders>
                <w:shd w:val="clear" w:color="auto" w:fill="auto"/>
                <w:vAlign w:val="center"/>
              </w:tcPr>
              <w:p w:rsidR="00A91665" w:rsidRPr="00766111" w:rsidRDefault="00A91665" w:rsidP="00E347DA">
                <w:pPr>
                  <w:spacing w:line="276" w:lineRule="auto"/>
                  <w:jc w:val="center"/>
                  <w:rPr>
                    <w:b/>
                  </w:rPr>
                </w:pPr>
                <w:r>
                  <w:rPr>
                    <w:rFonts w:ascii="MS Gothic" w:eastAsia="MS Gothic" w:hAnsi="MS Gothic" w:hint="eastAsia"/>
                    <w:b/>
                  </w:rPr>
                  <w:t>☐</w:t>
                </w:r>
              </w:p>
            </w:tc>
          </w:sdtContent>
        </w:sdt>
        <w:sdt>
          <w:sdtPr>
            <w:rPr>
              <w:b/>
            </w:rPr>
            <w:id w:val="2029367152"/>
          </w:sdtPr>
          <w:sdtContent>
            <w:tc>
              <w:tcPr>
                <w:tcW w:w="1957" w:type="dxa"/>
                <w:shd w:val="clear" w:color="auto" w:fill="auto"/>
                <w:vAlign w:val="bottom"/>
              </w:tcPr>
              <w:p w:rsidR="00A91665" w:rsidRPr="00766111" w:rsidRDefault="00294AC7" w:rsidP="00E347DA">
                <w:pPr>
                  <w:spacing w:line="276" w:lineRule="auto"/>
                  <w:jc w:val="center"/>
                  <w:rPr>
                    <w:b/>
                  </w:rPr>
                </w:pPr>
                <w:r>
                  <w:rPr>
                    <w:b/>
                  </w:rPr>
                  <w:t xml:space="preserve"> </w:t>
                </w:r>
                <w:sdt>
                  <w:sdtPr>
                    <w:rPr>
                      <w:b/>
                    </w:rPr>
                    <w:id w:val="158907935"/>
                  </w:sdtPr>
                  <w:sdtContent>
                    <w:r>
                      <w:rPr>
                        <w:rFonts w:ascii="MS Gothic" w:eastAsia="MS Gothic" w:hAnsi="MS Gothic"/>
                        <w:b/>
                      </w:rPr>
                      <w:sym w:font="Wingdings 2" w:char="F053"/>
                    </w:r>
                  </w:sdtContent>
                </w:sdt>
                <w:r>
                  <w:rPr>
                    <w:b/>
                  </w:rPr>
                  <w:t xml:space="preserve"> </w:t>
                </w:r>
              </w:p>
            </w:tc>
          </w:sdtContent>
        </w:sdt>
        <w:sdt>
          <w:sdtPr>
            <w:rPr>
              <w:b/>
            </w:rPr>
            <w:id w:val="-1098868298"/>
          </w:sdtPr>
          <w:sdtContent>
            <w:tc>
              <w:tcPr>
                <w:tcW w:w="2017" w:type="dxa"/>
                <w:shd w:val="clear" w:color="auto" w:fill="auto"/>
                <w:vAlign w:val="bottom"/>
              </w:tcPr>
              <w:p w:rsidR="00A91665" w:rsidRPr="00766111" w:rsidRDefault="008B570C" w:rsidP="00E347DA">
                <w:pPr>
                  <w:spacing w:line="276" w:lineRule="auto"/>
                  <w:jc w:val="center"/>
                  <w:rPr>
                    <w:b/>
                  </w:rPr>
                </w:pPr>
                <w:r>
                  <w:rPr>
                    <w:b/>
                  </w:rPr>
                  <w:t xml:space="preserve"> </w:t>
                </w:r>
                <w:sdt>
                  <w:sdtPr>
                    <w:rPr>
                      <w:b/>
                    </w:rPr>
                    <w:id w:val="666494784"/>
                  </w:sdtPr>
                  <w:sdtContent>
                    <w:r>
                      <w:rPr>
                        <w:b/>
                      </w:rPr>
                      <w:sym w:font="Wingdings 2" w:char="F053"/>
                    </w:r>
                  </w:sdtContent>
                </w:sdt>
                <w:r>
                  <w:rPr>
                    <w:b/>
                  </w:rPr>
                  <w:t xml:space="preserve"> </w:t>
                </w:r>
              </w:p>
            </w:tc>
          </w:sdtContent>
        </w:sdt>
        <w:sdt>
          <w:sdtPr>
            <w:rPr>
              <w:b/>
            </w:rPr>
            <w:id w:val="683942797"/>
          </w:sdtPr>
          <w:sdtContent>
            <w:tc>
              <w:tcPr>
                <w:tcW w:w="2001" w:type="dxa"/>
                <w:shd w:val="clear" w:color="auto" w:fill="auto"/>
                <w:vAlign w:val="bottom"/>
              </w:tcPr>
              <w:p w:rsidR="00A91665" w:rsidRPr="00766111" w:rsidRDefault="00294AC7" w:rsidP="00E347DA">
                <w:pPr>
                  <w:spacing w:line="276" w:lineRule="auto"/>
                  <w:jc w:val="center"/>
                  <w:rPr>
                    <w:b/>
                  </w:rPr>
                </w:pPr>
                <w:r>
                  <w:rPr>
                    <w:b/>
                  </w:rPr>
                  <w:t xml:space="preserve"> </w:t>
                </w:r>
                <w:sdt>
                  <w:sdtPr>
                    <w:rPr>
                      <w:b/>
                    </w:rPr>
                    <w:id w:val="158907937"/>
                  </w:sdtPr>
                  <w:sdtContent>
                    <w:r>
                      <w:rPr>
                        <w:rFonts w:ascii="MS Gothic" w:eastAsia="MS Gothic" w:hAnsi="MS Gothic"/>
                        <w:b/>
                      </w:rPr>
                      <w:sym w:font="Wingdings 2" w:char="F053"/>
                    </w:r>
                  </w:sdtContent>
                </w:sdt>
                <w:r>
                  <w:rPr>
                    <w:b/>
                  </w:rPr>
                  <w:t xml:space="preserve"> </w:t>
                </w:r>
              </w:p>
            </w:tc>
          </w:sdtContent>
        </w:sdt>
        <w:sdt>
          <w:sdtPr>
            <w:rPr>
              <w:b/>
            </w:rPr>
            <w:id w:val="494533388"/>
          </w:sdtPr>
          <w:sdtContent>
            <w:tc>
              <w:tcPr>
                <w:tcW w:w="1967" w:type="dxa"/>
                <w:shd w:val="clear" w:color="auto" w:fill="auto"/>
                <w:vAlign w:val="bottom"/>
              </w:tcPr>
              <w:p w:rsidR="00A91665" w:rsidRPr="00766111" w:rsidRDefault="00294AC7" w:rsidP="00E347DA">
                <w:pPr>
                  <w:spacing w:line="276" w:lineRule="auto"/>
                  <w:jc w:val="center"/>
                  <w:rPr>
                    <w:b/>
                  </w:rPr>
                </w:pPr>
                <w:r>
                  <w:rPr>
                    <w:b/>
                  </w:rPr>
                  <w:t xml:space="preserve"> </w:t>
                </w:r>
                <w:sdt>
                  <w:sdtPr>
                    <w:rPr>
                      <w:b/>
                    </w:rPr>
                    <w:id w:val="158907945"/>
                  </w:sdtPr>
                  <w:sdtContent>
                    <w:r>
                      <w:rPr>
                        <w:rFonts w:ascii="MS Gothic" w:eastAsia="MS Gothic" w:hAnsi="MS Gothic"/>
                        <w:b/>
                      </w:rPr>
                      <w:sym w:font="Wingdings 2" w:char="F053"/>
                    </w:r>
                  </w:sdtContent>
                </w:sdt>
                <w:r>
                  <w:rPr>
                    <w:b/>
                  </w:rPr>
                  <w:t xml:space="preserve"> </w:t>
                </w:r>
              </w:p>
            </w:tc>
          </w:sdtContent>
        </w:sdt>
      </w:tr>
      <w:tr w:rsidR="00E347DA" w:rsidRPr="00766111" w:rsidTr="00294AC7">
        <w:trPr>
          <w:trHeight w:val="2550"/>
        </w:trPr>
        <w:tc>
          <w:tcPr>
            <w:tcW w:w="2372" w:type="dxa"/>
            <w:tcBorders>
              <w:left w:val="single" w:sz="4" w:space="0" w:color="auto"/>
            </w:tcBorders>
            <w:shd w:val="clear" w:color="auto" w:fill="auto"/>
          </w:tcPr>
          <w:p w:rsidR="00E347DA" w:rsidRPr="00766111" w:rsidRDefault="00E347DA" w:rsidP="00E347DA">
            <w:pPr>
              <w:spacing w:line="276" w:lineRule="auto"/>
            </w:pPr>
            <w:r w:rsidRPr="00941F7D">
              <w:t>Program çıktılarının izlenmesine ve güncellenmesine ilişkin mekanizma bulunmamaktadır.</w:t>
            </w:r>
          </w:p>
        </w:tc>
        <w:tc>
          <w:tcPr>
            <w:tcW w:w="1957" w:type="dxa"/>
            <w:shd w:val="clear" w:color="auto" w:fill="auto"/>
          </w:tcPr>
          <w:p w:rsidR="00E347DA" w:rsidRPr="00941F7D" w:rsidRDefault="00E347DA" w:rsidP="00E347DA">
            <w:pPr>
              <w:spacing w:before="40"/>
              <w:rPr>
                <w:color w:val="1F3763"/>
              </w:rPr>
            </w:pPr>
            <w:r w:rsidRPr="00941F7D">
              <w:t>Program çıktılarının izlenmesine ve güncellenmesine ilişkin periyot, ilke, kural ve göstergeler oluşturulmuştur.</w:t>
            </w:r>
          </w:p>
          <w:p w:rsidR="00E347DA" w:rsidRPr="00766111" w:rsidRDefault="00E347DA" w:rsidP="00E347DA">
            <w:pPr>
              <w:spacing w:line="276" w:lineRule="auto"/>
            </w:pPr>
          </w:p>
        </w:tc>
        <w:tc>
          <w:tcPr>
            <w:tcW w:w="2017" w:type="dxa"/>
            <w:shd w:val="clear" w:color="auto" w:fill="auto"/>
          </w:tcPr>
          <w:p w:rsidR="00E347DA" w:rsidRPr="00766111" w:rsidRDefault="00E347DA" w:rsidP="00E347DA">
            <w:pPr>
              <w:spacing w:line="276" w:lineRule="auto"/>
            </w:pPr>
            <w:r w:rsidRPr="00941F7D">
              <w:t xml:space="preserve">Programların genelinde program çıktılarının izlenmesine ve güncellenmesine ilişkin mekanizmalar işletilmektedir. </w:t>
            </w:r>
          </w:p>
        </w:tc>
        <w:tc>
          <w:tcPr>
            <w:tcW w:w="2001" w:type="dxa"/>
            <w:shd w:val="clear" w:color="auto" w:fill="auto"/>
          </w:tcPr>
          <w:p w:rsidR="00E347DA" w:rsidRPr="00941F7D" w:rsidRDefault="00E347DA" w:rsidP="00E347DA">
            <w:pPr>
              <w:spacing w:line="276" w:lineRule="auto"/>
            </w:pPr>
            <w:r w:rsidRPr="00941F7D">
              <w:t xml:space="preserve">Program çıktıları bu mekanizmalar ile izlenmekte ve ilgili paydaşların görüşleri de alınarak güncellenmektedir. </w:t>
            </w:r>
          </w:p>
          <w:p w:rsidR="00E347DA" w:rsidRPr="00766111" w:rsidRDefault="00E347DA" w:rsidP="00E347DA">
            <w:pPr>
              <w:spacing w:line="276" w:lineRule="auto"/>
            </w:pPr>
          </w:p>
        </w:tc>
        <w:tc>
          <w:tcPr>
            <w:tcW w:w="1967" w:type="dxa"/>
            <w:shd w:val="clear" w:color="auto" w:fill="auto"/>
          </w:tcPr>
          <w:p w:rsidR="00E347DA" w:rsidRPr="00766111" w:rsidRDefault="00E347DA" w:rsidP="00E347DA">
            <w:pPr>
              <w:spacing w:line="276" w:lineRule="auto"/>
            </w:pPr>
            <w:r w:rsidRPr="00941F7D">
              <w:t>İçselleştirilmiş, sistematik, sürdürülebilir ve örnek gösterilebilir uygulamalar bulunmaktadır.</w:t>
            </w:r>
          </w:p>
        </w:tc>
      </w:tr>
    </w:tbl>
    <w:p w:rsidR="00A91665" w:rsidRDefault="00A91665" w:rsidP="0047336F">
      <w:pPr>
        <w:spacing w:before="240" w:after="240"/>
        <w:ind w:right="63" w:firstLine="720"/>
        <w:jc w:val="both"/>
        <w:rPr>
          <w:rFonts w:asciiTheme="minorHAnsi" w:hAnsiTheme="minorHAnsi" w:cstheme="minorHAnsi"/>
          <w:b/>
          <w:bCs/>
          <w:sz w:val="24"/>
          <w:szCs w:val="24"/>
        </w:rPr>
      </w:pPr>
      <w:r>
        <w:rPr>
          <w:rFonts w:asciiTheme="minorHAnsi" w:hAnsiTheme="minorHAnsi" w:cstheme="minorHAnsi"/>
          <w:b/>
          <w:bCs/>
          <w:sz w:val="24"/>
          <w:szCs w:val="24"/>
        </w:rPr>
        <w:t>.</w:t>
      </w:r>
    </w:p>
    <w:p w:rsidR="00A91665" w:rsidRDefault="00A91665" w:rsidP="0047336F">
      <w:pPr>
        <w:spacing w:before="240" w:after="240"/>
        <w:ind w:right="63" w:firstLine="720"/>
        <w:jc w:val="both"/>
        <w:rPr>
          <w:rFonts w:asciiTheme="minorHAnsi" w:hAnsiTheme="minorHAnsi" w:cstheme="minorHAnsi"/>
          <w:b/>
          <w:bCs/>
          <w:sz w:val="24"/>
          <w:szCs w:val="24"/>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73"/>
        <w:gridCol w:w="1957"/>
        <w:gridCol w:w="2017"/>
        <w:gridCol w:w="2000"/>
        <w:gridCol w:w="1967"/>
      </w:tblGrid>
      <w:tr w:rsidR="00A91665" w:rsidRPr="00766111" w:rsidTr="000B25A0">
        <w:trPr>
          <w:trHeight w:val="170"/>
        </w:trPr>
        <w:tc>
          <w:tcPr>
            <w:tcW w:w="10314" w:type="dxa"/>
            <w:gridSpan w:val="5"/>
            <w:tcBorders>
              <w:left w:val="single" w:sz="4" w:space="0" w:color="auto"/>
            </w:tcBorders>
            <w:shd w:val="clear" w:color="auto" w:fill="auto"/>
          </w:tcPr>
          <w:p w:rsidR="00A91665" w:rsidRPr="00766111" w:rsidRDefault="008873E6" w:rsidP="00DC1B52">
            <w:pPr>
              <w:pStyle w:val="b1"/>
              <w:framePr w:hSpace="0" w:wrap="auto" w:vAnchor="margin" w:hAnchor="text" w:xAlign="left" w:yAlign="inline"/>
              <w:jc w:val="left"/>
              <w:rPr>
                <w:color w:val="000000"/>
              </w:rPr>
            </w:pPr>
            <w:r w:rsidRPr="00941F7D">
              <w:t>B. EĞİTİM ve ÖĞRETİM</w:t>
            </w:r>
          </w:p>
        </w:tc>
      </w:tr>
      <w:tr w:rsidR="00A91665" w:rsidRPr="00766111" w:rsidTr="000B25A0">
        <w:trPr>
          <w:trHeight w:val="196"/>
        </w:trPr>
        <w:tc>
          <w:tcPr>
            <w:tcW w:w="10314" w:type="dxa"/>
            <w:gridSpan w:val="5"/>
            <w:tcBorders>
              <w:left w:val="single" w:sz="4" w:space="0" w:color="auto"/>
            </w:tcBorders>
            <w:shd w:val="clear" w:color="auto" w:fill="auto"/>
            <w:vAlign w:val="center"/>
          </w:tcPr>
          <w:p w:rsidR="00A91665" w:rsidRPr="00766111" w:rsidRDefault="008873E6" w:rsidP="0048347C">
            <w:pPr>
              <w:spacing w:line="276" w:lineRule="auto"/>
              <w:jc w:val="both"/>
              <w:rPr>
                <w:b/>
                <w:color w:val="000000"/>
                <w:sz w:val="24"/>
                <w:szCs w:val="24"/>
              </w:rPr>
            </w:pPr>
            <w:r w:rsidRPr="00941F7D">
              <w:rPr>
                <w:b/>
              </w:rPr>
              <w:t>B.2. Programların Yürütülmesi</w:t>
            </w:r>
            <w:r w:rsidRPr="00941F7D">
              <w:t xml:space="preserve"> (Öğrenci Merkezli Öğrenme, Öğretme ve Değerl</w:t>
            </w:r>
            <w:r w:rsidR="003E5A2C">
              <w:t>endirme)</w:t>
            </w:r>
          </w:p>
        </w:tc>
      </w:tr>
      <w:tr w:rsidR="00A91665" w:rsidRPr="00766111" w:rsidTr="000B25A0">
        <w:trPr>
          <w:trHeight w:val="196"/>
        </w:trPr>
        <w:tc>
          <w:tcPr>
            <w:tcW w:w="10314" w:type="dxa"/>
            <w:gridSpan w:val="5"/>
            <w:tcBorders>
              <w:left w:val="single" w:sz="4" w:space="0" w:color="auto"/>
            </w:tcBorders>
            <w:shd w:val="clear" w:color="auto" w:fill="auto"/>
            <w:vAlign w:val="center"/>
          </w:tcPr>
          <w:p w:rsidR="00DC1B52" w:rsidRPr="00455997" w:rsidRDefault="008873E6" w:rsidP="00DC1B52">
            <w:pPr>
              <w:spacing w:line="276" w:lineRule="auto"/>
              <w:jc w:val="both"/>
              <w:rPr>
                <w:b/>
                <w:color w:val="000000"/>
                <w:sz w:val="24"/>
                <w:szCs w:val="24"/>
              </w:rPr>
            </w:pPr>
            <w:r w:rsidRPr="00941F7D">
              <w:rPr>
                <w:b/>
                <w:bCs/>
                <w:u w:val="single"/>
              </w:rPr>
              <w:t xml:space="preserve">B.2.1. Öğretim yöntem ve teknikleri </w:t>
            </w:r>
          </w:p>
          <w:p w:rsidR="00A91665" w:rsidRPr="00455997" w:rsidRDefault="00A91665" w:rsidP="00C8248B">
            <w:pPr>
              <w:spacing w:line="276" w:lineRule="auto"/>
              <w:jc w:val="both"/>
              <w:rPr>
                <w:b/>
                <w:color w:val="000000"/>
                <w:sz w:val="24"/>
                <w:szCs w:val="24"/>
              </w:rPr>
            </w:pPr>
          </w:p>
        </w:tc>
      </w:tr>
      <w:tr w:rsidR="00A91665" w:rsidRPr="00766111" w:rsidTr="000B25A0">
        <w:trPr>
          <w:trHeight w:val="196"/>
        </w:trPr>
        <w:tc>
          <w:tcPr>
            <w:tcW w:w="10314" w:type="dxa"/>
            <w:gridSpan w:val="5"/>
            <w:tcBorders>
              <w:left w:val="single" w:sz="4" w:space="0" w:color="auto"/>
            </w:tcBorders>
            <w:shd w:val="clear" w:color="auto" w:fill="auto"/>
            <w:vAlign w:val="center"/>
          </w:tcPr>
          <w:p w:rsidR="00A91665" w:rsidRDefault="00A91665" w:rsidP="00E347DA">
            <w:pPr>
              <w:spacing w:line="276" w:lineRule="auto"/>
              <w:rPr>
                <w:b/>
                <w:color w:val="000000"/>
                <w:sz w:val="24"/>
                <w:szCs w:val="24"/>
              </w:rPr>
            </w:pPr>
            <w:r>
              <w:rPr>
                <w:b/>
              </w:rPr>
              <w:t>Alt ölçüt ile ilgili değerlendirme (Puanla ilgili kutucuğu işaretleyiniz)</w:t>
            </w:r>
          </w:p>
        </w:tc>
      </w:tr>
      <w:tr w:rsidR="00A91665" w:rsidRPr="00766111" w:rsidTr="000B25A0">
        <w:trPr>
          <w:trHeight w:val="196"/>
        </w:trPr>
        <w:tc>
          <w:tcPr>
            <w:tcW w:w="2373" w:type="dxa"/>
            <w:tcBorders>
              <w:left w:val="single" w:sz="4" w:space="0" w:color="auto"/>
            </w:tcBorders>
            <w:shd w:val="clear" w:color="auto" w:fill="auto"/>
            <w:vAlign w:val="bottom"/>
          </w:tcPr>
          <w:p w:rsidR="00A91665" w:rsidRPr="00766111" w:rsidRDefault="00A91665" w:rsidP="00E347DA">
            <w:pPr>
              <w:spacing w:line="276" w:lineRule="auto"/>
              <w:jc w:val="center"/>
              <w:rPr>
                <w:b/>
              </w:rPr>
            </w:pPr>
            <w:r w:rsidRPr="00766111">
              <w:rPr>
                <w:b/>
              </w:rPr>
              <w:t>1</w:t>
            </w:r>
          </w:p>
        </w:tc>
        <w:tc>
          <w:tcPr>
            <w:tcW w:w="1957" w:type="dxa"/>
            <w:shd w:val="clear" w:color="auto" w:fill="auto"/>
            <w:vAlign w:val="bottom"/>
          </w:tcPr>
          <w:p w:rsidR="00A91665" w:rsidRPr="00766111" w:rsidRDefault="00A91665" w:rsidP="00E347DA">
            <w:pPr>
              <w:spacing w:line="276" w:lineRule="auto"/>
              <w:jc w:val="center"/>
              <w:rPr>
                <w:b/>
              </w:rPr>
            </w:pPr>
            <w:r w:rsidRPr="00766111">
              <w:rPr>
                <w:b/>
              </w:rPr>
              <w:t>2</w:t>
            </w:r>
          </w:p>
        </w:tc>
        <w:tc>
          <w:tcPr>
            <w:tcW w:w="2017" w:type="dxa"/>
            <w:shd w:val="clear" w:color="auto" w:fill="auto"/>
            <w:vAlign w:val="bottom"/>
          </w:tcPr>
          <w:p w:rsidR="00A91665" w:rsidRPr="00766111" w:rsidRDefault="00A91665" w:rsidP="00E347DA">
            <w:pPr>
              <w:spacing w:line="276" w:lineRule="auto"/>
              <w:jc w:val="center"/>
              <w:rPr>
                <w:b/>
              </w:rPr>
            </w:pPr>
            <w:r w:rsidRPr="00766111">
              <w:rPr>
                <w:b/>
              </w:rPr>
              <w:t>3</w:t>
            </w:r>
          </w:p>
        </w:tc>
        <w:tc>
          <w:tcPr>
            <w:tcW w:w="2000" w:type="dxa"/>
            <w:shd w:val="clear" w:color="auto" w:fill="auto"/>
            <w:vAlign w:val="bottom"/>
          </w:tcPr>
          <w:p w:rsidR="00A91665" w:rsidRPr="00766111" w:rsidRDefault="00A91665" w:rsidP="00E347DA">
            <w:pPr>
              <w:spacing w:line="276" w:lineRule="auto"/>
              <w:jc w:val="center"/>
              <w:rPr>
                <w:b/>
              </w:rPr>
            </w:pPr>
            <w:r w:rsidRPr="00766111">
              <w:rPr>
                <w:b/>
              </w:rPr>
              <w:t>4</w:t>
            </w:r>
          </w:p>
        </w:tc>
        <w:tc>
          <w:tcPr>
            <w:tcW w:w="1967" w:type="dxa"/>
            <w:shd w:val="clear" w:color="auto" w:fill="auto"/>
            <w:vAlign w:val="bottom"/>
          </w:tcPr>
          <w:p w:rsidR="00A91665" w:rsidRPr="00766111" w:rsidRDefault="00A91665" w:rsidP="00E347DA">
            <w:pPr>
              <w:spacing w:line="276" w:lineRule="auto"/>
              <w:jc w:val="center"/>
              <w:rPr>
                <w:b/>
              </w:rPr>
            </w:pPr>
            <w:r w:rsidRPr="00766111">
              <w:rPr>
                <w:b/>
              </w:rPr>
              <w:t>5</w:t>
            </w:r>
          </w:p>
        </w:tc>
      </w:tr>
      <w:tr w:rsidR="00A91665" w:rsidRPr="00766111" w:rsidTr="000B25A0">
        <w:trPr>
          <w:trHeight w:val="196"/>
        </w:trPr>
        <w:sdt>
          <w:sdtPr>
            <w:rPr>
              <w:b/>
            </w:rPr>
            <w:id w:val="-631241413"/>
          </w:sdtPr>
          <w:sdtContent>
            <w:tc>
              <w:tcPr>
                <w:tcW w:w="2373" w:type="dxa"/>
                <w:tcBorders>
                  <w:left w:val="single" w:sz="4" w:space="0" w:color="auto"/>
                </w:tcBorders>
                <w:shd w:val="clear" w:color="auto" w:fill="auto"/>
                <w:vAlign w:val="center"/>
              </w:tcPr>
              <w:p w:rsidR="00A91665" w:rsidRPr="00766111" w:rsidRDefault="00A91665" w:rsidP="00E347DA">
                <w:pPr>
                  <w:spacing w:line="276" w:lineRule="auto"/>
                  <w:jc w:val="center"/>
                  <w:rPr>
                    <w:b/>
                  </w:rPr>
                </w:pPr>
                <w:r>
                  <w:rPr>
                    <w:rFonts w:ascii="MS Gothic" w:eastAsia="MS Gothic" w:hAnsi="MS Gothic" w:hint="eastAsia"/>
                    <w:b/>
                  </w:rPr>
                  <w:t>☐</w:t>
                </w:r>
              </w:p>
            </w:tc>
          </w:sdtContent>
        </w:sdt>
        <w:sdt>
          <w:sdtPr>
            <w:rPr>
              <w:b/>
            </w:rPr>
            <w:id w:val="-74670244"/>
          </w:sdtPr>
          <w:sdtContent>
            <w:tc>
              <w:tcPr>
                <w:tcW w:w="1957" w:type="dxa"/>
                <w:shd w:val="clear" w:color="auto" w:fill="auto"/>
                <w:vAlign w:val="bottom"/>
              </w:tcPr>
              <w:p w:rsidR="00A91665" w:rsidRPr="00766111" w:rsidRDefault="000B25A0" w:rsidP="009B7FB2">
                <w:pPr>
                  <w:spacing w:line="276" w:lineRule="auto"/>
                  <w:jc w:val="center"/>
                  <w:rPr>
                    <w:b/>
                  </w:rPr>
                </w:pPr>
                <w:r>
                  <w:rPr>
                    <w:b/>
                  </w:rPr>
                  <w:t xml:space="preserve"> </w:t>
                </w:r>
                <w:sdt>
                  <w:sdtPr>
                    <w:rPr>
                      <w:b/>
                    </w:rPr>
                    <w:id w:val="158907706"/>
                  </w:sdtPr>
                  <w:sdtContent>
                    <w:r>
                      <w:rPr>
                        <w:rFonts w:ascii="MS Gothic" w:eastAsia="MS Gothic" w:hAnsi="MS Gothic"/>
                        <w:b/>
                      </w:rPr>
                      <w:sym w:font="Wingdings 2" w:char="F053"/>
                    </w:r>
                  </w:sdtContent>
                </w:sdt>
                <w:r>
                  <w:rPr>
                    <w:b/>
                  </w:rPr>
                  <w:t xml:space="preserve"> </w:t>
                </w:r>
              </w:p>
            </w:tc>
          </w:sdtContent>
        </w:sdt>
        <w:sdt>
          <w:sdtPr>
            <w:rPr>
              <w:b/>
            </w:rPr>
            <w:id w:val="-448312408"/>
          </w:sdtPr>
          <w:sdtContent>
            <w:tc>
              <w:tcPr>
                <w:tcW w:w="2017" w:type="dxa"/>
                <w:shd w:val="clear" w:color="auto" w:fill="auto"/>
                <w:vAlign w:val="bottom"/>
              </w:tcPr>
              <w:p w:rsidR="00A91665" w:rsidRPr="00766111" w:rsidRDefault="000B25A0" w:rsidP="009B7FB2">
                <w:pPr>
                  <w:spacing w:line="276" w:lineRule="auto"/>
                  <w:jc w:val="center"/>
                  <w:rPr>
                    <w:b/>
                  </w:rPr>
                </w:pPr>
                <w:r>
                  <w:rPr>
                    <w:b/>
                  </w:rPr>
                  <w:t xml:space="preserve"> </w:t>
                </w:r>
                <w:sdt>
                  <w:sdtPr>
                    <w:rPr>
                      <w:b/>
                    </w:rPr>
                    <w:id w:val="158907713"/>
                  </w:sdtPr>
                  <w:sdtContent>
                    <w:r>
                      <w:rPr>
                        <w:rFonts w:ascii="MS Gothic" w:eastAsia="MS Gothic" w:hAnsi="MS Gothic"/>
                        <w:b/>
                      </w:rPr>
                      <w:sym w:font="Wingdings 2" w:char="F053"/>
                    </w:r>
                  </w:sdtContent>
                </w:sdt>
                <w:r>
                  <w:rPr>
                    <w:b/>
                  </w:rPr>
                  <w:t xml:space="preserve"> </w:t>
                </w:r>
                <w:r w:rsidR="008B570C">
                  <w:rPr>
                    <w:b/>
                  </w:rPr>
                  <w:t xml:space="preserve"> </w:t>
                </w:r>
              </w:p>
            </w:tc>
          </w:sdtContent>
        </w:sdt>
        <w:sdt>
          <w:sdtPr>
            <w:rPr>
              <w:b/>
            </w:rPr>
            <w:id w:val="-846557929"/>
          </w:sdtPr>
          <w:sdtContent>
            <w:tc>
              <w:tcPr>
                <w:tcW w:w="2000" w:type="dxa"/>
                <w:shd w:val="clear" w:color="auto" w:fill="auto"/>
                <w:vAlign w:val="bottom"/>
              </w:tcPr>
              <w:p w:rsidR="00A91665" w:rsidRPr="00766111" w:rsidRDefault="000B25A0" w:rsidP="009B7FB2">
                <w:pPr>
                  <w:spacing w:line="276" w:lineRule="auto"/>
                  <w:jc w:val="center"/>
                  <w:rPr>
                    <w:b/>
                  </w:rPr>
                </w:pPr>
                <w:r>
                  <w:rPr>
                    <w:b/>
                  </w:rPr>
                  <w:t xml:space="preserve"> </w:t>
                </w:r>
                <w:sdt>
                  <w:sdtPr>
                    <w:rPr>
                      <w:b/>
                    </w:rPr>
                    <w:id w:val="158907721"/>
                  </w:sdtPr>
                  <w:sdtContent>
                    <w:r>
                      <w:rPr>
                        <w:rFonts w:ascii="MS Gothic" w:eastAsia="MS Gothic" w:hAnsi="MS Gothic"/>
                        <w:b/>
                      </w:rPr>
                      <w:sym w:font="Wingdings 2" w:char="F053"/>
                    </w:r>
                  </w:sdtContent>
                </w:sdt>
                <w:r>
                  <w:rPr>
                    <w:b/>
                  </w:rPr>
                  <w:t xml:space="preserve"> </w:t>
                </w:r>
              </w:p>
            </w:tc>
          </w:sdtContent>
        </w:sdt>
        <w:sdt>
          <w:sdtPr>
            <w:rPr>
              <w:b/>
            </w:rPr>
            <w:id w:val="10582346"/>
          </w:sdtPr>
          <w:sdtContent>
            <w:tc>
              <w:tcPr>
                <w:tcW w:w="1967" w:type="dxa"/>
                <w:shd w:val="clear" w:color="auto" w:fill="auto"/>
                <w:vAlign w:val="bottom"/>
              </w:tcPr>
              <w:p w:rsidR="00A91665" w:rsidRPr="00766111" w:rsidRDefault="00A91665" w:rsidP="00E347DA">
                <w:pPr>
                  <w:spacing w:line="276" w:lineRule="auto"/>
                  <w:jc w:val="center"/>
                  <w:rPr>
                    <w:b/>
                  </w:rPr>
                </w:pPr>
                <w:r>
                  <w:rPr>
                    <w:rFonts w:ascii="MS Gothic" w:eastAsia="MS Gothic" w:hAnsi="MS Gothic" w:hint="eastAsia"/>
                    <w:b/>
                  </w:rPr>
                  <w:t>☐</w:t>
                </w:r>
              </w:p>
            </w:tc>
          </w:sdtContent>
        </w:sdt>
      </w:tr>
      <w:tr w:rsidR="008873E6" w:rsidRPr="00766111" w:rsidTr="000B25A0">
        <w:trPr>
          <w:trHeight w:val="2416"/>
        </w:trPr>
        <w:tc>
          <w:tcPr>
            <w:tcW w:w="2373" w:type="dxa"/>
            <w:tcBorders>
              <w:left w:val="single" w:sz="4" w:space="0" w:color="auto"/>
            </w:tcBorders>
            <w:shd w:val="clear" w:color="auto" w:fill="auto"/>
          </w:tcPr>
          <w:p w:rsidR="008873E6" w:rsidRPr="00766111" w:rsidRDefault="008873E6" w:rsidP="008873E6">
            <w:pPr>
              <w:spacing w:line="276" w:lineRule="auto"/>
            </w:pPr>
            <w:r w:rsidRPr="00941F7D">
              <w:t>Öğrenme-öğretme süreçlerinde öğrenci merkezli yaklaşımlar bulunmamaktadır.</w:t>
            </w:r>
          </w:p>
        </w:tc>
        <w:tc>
          <w:tcPr>
            <w:tcW w:w="1957" w:type="dxa"/>
            <w:shd w:val="clear" w:color="auto" w:fill="auto"/>
          </w:tcPr>
          <w:p w:rsidR="008873E6" w:rsidRPr="00766111" w:rsidRDefault="008873E6" w:rsidP="008873E6">
            <w:pPr>
              <w:spacing w:line="276" w:lineRule="auto"/>
            </w:pPr>
            <w:r w:rsidRPr="00941F7D">
              <w:t>Öğrenme-öğretme süreçlerinde öğrenci merkezli yaklaşımın uygulanmasına yönelik ilke, kural ve planlamalar bulunmaktadır.</w:t>
            </w:r>
          </w:p>
        </w:tc>
        <w:tc>
          <w:tcPr>
            <w:tcW w:w="2017" w:type="dxa"/>
            <w:shd w:val="clear" w:color="auto" w:fill="auto"/>
          </w:tcPr>
          <w:p w:rsidR="008873E6" w:rsidRPr="00766111" w:rsidRDefault="008873E6" w:rsidP="008873E6">
            <w:pPr>
              <w:spacing w:line="276" w:lineRule="auto"/>
            </w:pPr>
            <w:r w:rsidRPr="00941F7D">
              <w:t>Programların genelinde öğrenci merkezli öğretim yöntem teknikleri tanımlı süreçler doğrultusunda uygulanmaktadır.</w:t>
            </w:r>
          </w:p>
        </w:tc>
        <w:tc>
          <w:tcPr>
            <w:tcW w:w="2000" w:type="dxa"/>
            <w:shd w:val="clear" w:color="auto" w:fill="auto"/>
          </w:tcPr>
          <w:p w:rsidR="008873E6" w:rsidRPr="00766111" w:rsidRDefault="008873E6" w:rsidP="008873E6">
            <w:pPr>
              <w:spacing w:line="276" w:lineRule="auto"/>
            </w:pPr>
            <w:r w:rsidRPr="00941F7D">
              <w:t>Öğrenci merkezli uygulamalar izlenmekte ve ilgili iç paydaşların katılımıyla iyileştirilmektedir.</w:t>
            </w:r>
          </w:p>
        </w:tc>
        <w:tc>
          <w:tcPr>
            <w:tcW w:w="1967" w:type="dxa"/>
            <w:shd w:val="clear" w:color="auto" w:fill="auto"/>
          </w:tcPr>
          <w:p w:rsidR="008873E6" w:rsidRPr="00766111" w:rsidRDefault="008873E6" w:rsidP="008873E6">
            <w:pPr>
              <w:spacing w:line="276" w:lineRule="auto"/>
            </w:pPr>
            <w:r w:rsidRPr="00941F7D">
              <w:t>İçselleştirilmiş, sistematik, sürdürülebilir ve örnek gösterilebilir uygulamalar bulunmaktadır.</w:t>
            </w:r>
          </w:p>
        </w:tc>
      </w:tr>
    </w:tbl>
    <w:p w:rsidR="00A91665" w:rsidRDefault="00A91665" w:rsidP="00EF0490">
      <w:pPr>
        <w:spacing w:before="240" w:after="240"/>
        <w:ind w:right="63" w:firstLine="720"/>
        <w:jc w:val="both"/>
        <w:rPr>
          <w:rFonts w:asciiTheme="minorHAnsi" w:hAnsiTheme="minorHAnsi" w:cstheme="minorHAnsi"/>
          <w:b/>
          <w:bCs/>
          <w:sz w:val="24"/>
          <w:szCs w:val="24"/>
        </w:rPr>
      </w:pPr>
      <w:r>
        <w:rPr>
          <w:rFonts w:asciiTheme="minorHAnsi" w:hAnsiTheme="minorHAnsi" w:cstheme="minorHAnsi"/>
          <w:b/>
          <w:bCs/>
          <w:sz w:val="24"/>
          <w:szCs w:val="24"/>
        </w:rPr>
        <w:t>.</w:t>
      </w: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73"/>
        <w:gridCol w:w="1957"/>
        <w:gridCol w:w="2017"/>
        <w:gridCol w:w="2000"/>
        <w:gridCol w:w="1967"/>
      </w:tblGrid>
      <w:tr w:rsidR="00A91665" w:rsidRPr="00766111" w:rsidTr="002372B0">
        <w:trPr>
          <w:trHeight w:val="170"/>
        </w:trPr>
        <w:tc>
          <w:tcPr>
            <w:tcW w:w="10314" w:type="dxa"/>
            <w:gridSpan w:val="5"/>
            <w:tcBorders>
              <w:left w:val="single" w:sz="4" w:space="0" w:color="auto"/>
            </w:tcBorders>
            <w:shd w:val="clear" w:color="auto" w:fill="auto"/>
          </w:tcPr>
          <w:p w:rsidR="00A91665" w:rsidRPr="00766111" w:rsidRDefault="008873E6" w:rsidP="00E645F7">
            <w:pPr>
              <w:pStyle w:val="b1"/>
              <w:framePr w:hSpace="0" w:wrap="auto" w:vAnchor="margin" w:hAnchor="text" w:xAlign="left" w:yAlign="inline"/>
              <w:jc w:val="left"/>
              <w:rPr>
                <w:color w:val="000000"/>
              </w:rPr>
            </w:pPr>
            <w:r w:rsidRPr="00941F7D">
              <w:t>B. EĞİTİM ve ÖĞRETİM</w:t>
            </w:r>
          </w:p>
        </w:tc>
      </w:tr>
      <w:tr w:rsidR="00A91665" w:rsidRPr="00766111" w:rsidTr="002372B0">
        <w:trPr>
          <w:trHeight w:val="196"/>
        </w:trPr>
        <w:tc>
          <w:tcPr>
            <w:tcW w:w="10314" w:type="dxa"/>
            <w:gridSpan w:val="5"/>
            <w:tcBorders>
              <w:left w:val="single" w:sz="4" w:space="0" w:color="auto"/>
            </w:tcBorders>
            <w:shd w:val="clear" w:color="auto" w:fill="auto"/>
            <w:vAlign w:val="center"/>
          </w:tcPr>
          <w:p w:rsidR="00A91665" w:rsidRPr="00766111" w:rsidRDefault="008873E6" w:rsidP="00E645F7">
            <w:pPr>
              <w:spacing w:line="276" w:lineRule="auto"/>
              <w:jc w:val="both"/>
              <w:rPr>
                <w:b/>
                <w:color w:val="000000"/>
                <w:sz w:val="24"/>
                <w:szCs w:val="24"/>
              </w:rPr>
            </w:pPr>
            <w:r w:rsidRPr="00941F7D">
              <w:rPr>
                <w:b/>
              </w:rPr>
              <w:t xml:space="preserve">B.2. Programların Yürütülmesi </w:t>
            </w:r>
            <w:r w:rsidRPr="00941F7D">
              <w:t>(Öğrenci Merkezli Öğrenme Öğretme ve Değerlendirme</w:t>
            </w:r>
            <w:r w:rsidR="00E645F7">
              <w:t>)</w:t>
            </w:r>
          </w:p>
        </w:tc>
      </w:tr>
      <w:tr w:rsidR="00A91665" w:rsidRPr="00766111" w:rsidTr="002372B0">
        <w:trPr>
          <w:trHeight w:val="196"/>
        </w:trPr>
        <w:tc>
          <w:tcPr>
            <w:tcW w:w="10314" w:type="dxa"/>
            <w:gridSpan w:val="5"/>
            <w:tcBorders>
              <w:left w:val="single" w:sz="4" w:space="0" w:color="auto"/>
            </w:tcBorders>
            <w:shd w:val="clear" w:color="auto" w:fill="auto"/>
            <w:vAlign w:val="center"/>
          </w:tcPr>
          <w:p w:rsidR="00A91665" w:rsidRPr="00455997" w:rsidRDefault="008873E6" w:rsidP="00EF0490">
            <w:pPr>
              <w:spacing w:line="276" w:lineRule="auto"/>
              <w:jc w:val="both"/>
              <w:rPr>
                <w:b/>
                <w:color w:val="000000"/>
                <w:sz w:val="24"/>
                <w:szCs w:val="24"/>
              </w:rPr>
            </w:pPr>
            <w:r w:rsidRPr="00941F7D">
              <w:rPr>
                <w:b/>
                <w:bCs/>
                <w:u w:val="single"/>
              </w:rPr>
              <w:t xml:space="preserve">B.2.2. Ölçme ve değerlendirme </w:t>
            </w:r>
          </w:p>
        </w:tc>
      </w:tr>
      <w:tr w:rsidR="00A91665" w:rsidRPr="00766111" w:rsidTr="002372B0">
        <w:trPr>
          <w:trHeight w:val="196"/>
        </w:trPr>
        <w:tc>
          <w:tcPr>
            <w:tcW w:w="10314" w:type="dxa"/>
            <w:gridSpan w:val="5"/>
            <w:tcBorders>
              <w:left w:val="single" w:sz="4" w:space="0" w:color="auto"/>
            </w:tcBorders>
            <w:shd w:val="clear" w:color="auto" w:fill="auto"/>
            <w:vAlign w:val="center"/>
          </w:tcPr>
          <w:p w:rsidR="00A91665" w:rsidRDefault="00A91665" w:rsidP="00E347DA">
            <w:pPr>
              <w:spacing w:line="276" w:lineRule="auto"/>
              <w:rPr>
                <w:b/>
                <w:color w:val="000000"/>
                <w:sz w:val="24"/>
                <w:szCs w:val="24"/>
              </w:rPr>
            </w:pPr>
            <w:r>
              <w:rPr>
                <w:b/>
              </w:rPr>
              <w:t>Alt ölçüt ile ilgili değerlendirme (Puanla ilgili kutucuğu işaretleyiniz)</w:t>
            </w:r>
          </w:p>
        </w:tc>
      </w:tr>
      <w:tr w:rsidR="00A91665" w:rsidRPr="00766111" w:rsidTr="002372B0">
        <w:trPr>
          <w:trHeight w:val="196"/>
        </w:trPr>
        <w:tc>
          <w:tcPr>
            <w:tcW w:w="2373" w:type="dxa"/>
            <w:tcBorders>
              <w:left w:val="single" w:sz="4" w:space="0" w:color="auto"/>
            </w:tcBorders>
            <w:shd w:val="clear" w:color="auto" w:fill="auto"/>
            <w:vAlign w:val="bottom"/>
          </w:tcPr>
          <w:p w:rsidR="00A91665" w:rsidRPr="00766111" w:rsidRDefault="00A91665" w:rsidP="00E347DA">
            <w:pPr>
              <w:spacing w:line="276" w:lineRule="auto"/>
              <w:jc w:val="center"/>
              <w:rPr>
                <w:b/>
              </w:rPr>
            </w:pPr>
            <w:r w:rsidRPr="00766111">
              <w:rPr>
                <w:b/>
              </w:rPr>
              <w:t>1</w:t>
            </w:r>
          </w:p>
        </w:tc>
        <w:tc>
          <w:tcPr>
            <w:tcW w:w="1957" w:type="dxa"/>
            <w:shd w:val="clear" w:color="auto" w:fill="auto"/>
            <w:vAlign w:val="bottom"/>
          </w:tcPr>
          <w:p w:rsidR="00A91665" w:rsidRPr="00766111" w:rsidRDefault="00A91665" w:rsidP="00E347DA">
            <w:pPr>
              <w:spacing w:line="276" w:lineRule="auto"/>
              <w:jc w:val="center"/>
              <w:rPr>
                <w:b/>
              </w:rPr>
            </w:pPr>
            <w:r w:rsidRPr="00766111">
              <w:rPr>
                <w:b/>
              </w:rPr>
              <w:t>2</w:t>
            </w:r>
          </w:p>
        </w:tc>
        <w:tc>
          <w:tcPr>
            <w:tcW w:w="2017" w:type="dxa"/>
            <w:shd w:val="clear" w:color="auto" w:fill="auto"/>
            <w:vAlign w:val="bottom"/>
          </w:tcPr>
          <w:p w:rsidR="00A91665" w:rsidRPr="00766111" w:rsidRDefault="00A91665" w:rsidP="00E347DA">
            <w:pPr>
              <w:spacing w:line="276" w:lineRule="auto"/>
              <w:jc w:val="center"/>
              <w:rPr>
                <w:b/>
              </w:rPr>
            </w:pPr>
            <w:r w:rsidRPr="00766111">
              <w:rPr>
                <w:b/>
              </w:rPr>
              <w:t>3</w:t>
            </w:r>
          </w:p>
        </w:tc>
        <w:tc>
          <w:tcPr>
            <w:tcW w:w="2000" w:type="dxa"/>
            <w:shd w:val="clear" w:color="auto" w:fill="auto"/>
            <w:vAlign w:val="bottom"/>
          </w:tcPr>
          <w:p w:rsidR="00A91665" w:rsidRPr="00766111" w:rsidRDefault="00A91665" w:rsidP="00E347DA">
            <w:pPr>
              <w:spacing w:line="276" w:lineRule="auto"/>
              <w:jc w:val="center"/>
              <w:rPr>
                <w:b/>
              </w:rPr>
            </w:pPr>
            <w:r w:rsidRPr="00766111">
              <w:rPr>
                <w:b/>
              </w:rPr>
              <w:t>4</w:t>
            </w:r>
          </w:p>
        </w:tc>
        <w:tc>
          <w:tcPr>
            <w:tcW w:w="1967" w:type="dxa"/>
            <w:shd w:val="clear" w:color="auto" w:fill="auto"/>
            <w:vAlign w:val="bottom"/>
          </w:tcPr>
          <w:p w:rsidR="00A91665" w:rsidRPr="00766111" w:rsidRDefault="00A91665" w:rsidP="00E347DA">
            <w:pPr>
              <w:spacing w:line="276" w:lineRule="auto"/>
              <w:jc w:val="center"/>
              <w:rPr>
                <w:b/>
              </w:rPr>
            </w:pPr>
            <w:r w:rsidRPr="00766111">
              <w:rPr>
                <w:b/>
              </w:rPr>
              <w:t>5</w:t>
            </w:r>
          </w:p>
        </w:tc>
      </w:tr>
      <w:tr w:rsidR="00A91665" w:rsidRPr="00766111" w:rsidTr="002372B0">
        <w:trPr>
          <w:trHeight w:val="196"/>
        </w:trPr>
        <w:sdt>
          <w:sdtPr>
            <w:rPr>
              <w:b/>
            </w:rPr>
            <w:id w:val="-506900886"/>
          </w:sdtPr>
          <w:sdtContent>
            <w:tc>
              <w:tcPr>
                <w:tcW w:w="2373" w:type="dxa"/>
                <w:tcBorders>
                  <w:left w:val="single" w:sz="4" w:space="0" w:color="auto"/>
                </w:tcBorders>
                <w:shd w:val="clear" w:color="auto" w:fill="auto"/>
                <w:vAlign w:val="center"/>
              </w:tcPr>
              <w:p w:rsidR="00A91665" w:rsidRPr="00766111" w:rsidRDefault="00A91665" w:rsidP="00E347DA">
                <w:pPr>
                  <w:spacing w:line="276" w:lineRule="auto"/>
                  <w:jc w:val="center"/>
                  <w:rPr>
                    <w:b/>
                  </w:rPr>
                </w:pPr>
                <w:r>
                  <w:rPr>
                    <w:rFonts w:ascii="MS Gothic" w:eastAsia="MS Gothic" w:hAnsi="MS Gothic" w:hint="eastAsia"/>
                    <w:b/>
                  </w:rPr>
                  <w:t>☐</w:t>
                </w:r>
              </w:p>
            </w:tc>
          </w:sdtContent>
        </w:sdt>
        <w:sdt>
          <w:sdtPr>
            <w:rPr>
              <w:b/>
            </w:rPr>
            <w:id w:val="-1802759438"/>
          </w:sdtPr>
          <w:sdtContent>
            <w:tc>
              <w:tcPr>
                <w:tcW w:w="1957" w:type="dxa"/>
                <w:shd w:val="clear" w:color="auto" w:fill="auto"/>
                <w:vAlign w:val="bottom"/>
              </w:tcPr>
              <w:p w:rsidR="00A91665" w:rsidRPr="00766111" w:rsidRDefault="008B570C" w:rsidP="00E347DA">
                <w:pPr>
                  <w:spacing w:line="276" w:lineRule="auto"/>
                  <w:jc w:val="center"/>
                  <w:rPr>
                    <w:b/>
                  </w:rPr>
                </w:pPr>
                <w:r>
                  <w:rPr>
                    <w:b/>
                  </w:rPr>
                  <w:t xml:space="preserve"> </w:t>
                </w:r>
                <w:sdt>
                  <w:sdtPr>
                    <w:rPr>
                      <w:b/>
                    </w:rPr>
                    <w:id w:val="666494788"/>
                  </w:sdtPr>
                  <w:sdtContent>
                    <w:r>
                      <w:rPr>
                        <w:b/>
                      </w:rPr>
                      <w:sym w:font="Wingdings 2" w:char="F053"/>
                    </w:r>
                  </w:sdtContent>
                </w:sdt>
                <w:r>
                  <w:rPr>
                    <w:b/>
                  </w:rPr>
                  <w:t xml:space="preserve"> </w:t>
                </w:r>
              </w:p>
            </w:tc>
          </w:sdtContent>
        </w:sdt>
        <w:sdt>
          <w:sdtPr>
            <w:rPr>
              <w:b/>
            </w:rPr>
            <w:id w:val="717477634"/>
          </w:sdtPr>
          <w:sdtContent>
            <w:tc>
              <w:tcPr>
                <w:tcW w:w="2017" w:type="dxa"/>
                <w:shd w:val="clear" w:color="auto" w:fill="auto"/>
                <w:vAlign w:val="bottom"/>
              </w:tcPr>
              <w:p w:rsidR="00A91665" w:rsidRPr="00766111" w:rsidRDefault="002372B0" w:rsidP="00E347DA">
                <w:pPr>
                  <w:spacing w:line="276" w:lineRule="auto"/>
                  <w:jc w:val="center"/>
                  <w:rPr>
                    <w:b/>
                  </w:rPr>
                </w:pPr>
                <w:r>
                  <w:rPr>
                    <w:b/>
                  </w:rPr>
                  <w:t xml:space="preserve"> </w:t>
                </w:r>
                <w:sdt>
                  <w:sdtPr>
                    <w:rPr>
                      <w:b/>
                    </w:rPr>
                    <w:id w:val="158907953"/>
                  </w:sdtPr>
                  <w:sdtContent>
                    <w:r>
                      <w:rPr>
                        <w:rFonts w:ascii="MS Gothic" w:eastAsia="MS Gothic" w:hAnsi="MS Gothic"/>
                        <w:b/>
                      </w:rPr>
                      <w:sym w:font="Wingdings 2" w:char="F053"/>
                    </w:r>
                  </w:sdtContent>
                </w:sdt>
                <w:r>
                  <w:rPr>
                    <w:b/>
                  </w:rPr>
                  <w:t xml:space="preserve"> </w:t>
                </w:r>
              </w:p>
            </w:tc>
          </w:sdtContent>
        </w:sdt>
        <w:sdt>
          <w:sdtPr>
            <w:rPr>
              <w:b/>
            </w:rPr>
            <w:id w:val="158907955"/>
          </w:sdtPr>
          <w:sdtContent>
            <w:tc>
              <w:tcPr>
                <w:tcW w:w="2000" w:type="dxa"/>
                <w:shd w:val="clear" w:color="auto" w:fill="auto"/>
                <w:vAlign w:val="bottom"/>
              </w:tcPr>
              <w:p w:rsidR="00A91665" w:rsidRPr="00766111" w:rsidRDefault="002372B0" w:rsidP="00E347DA">
                <w:pPr>
                  <w:spacing w:line="276" w:lineRule="auto"/>
                  <w:jc w:val="center"/>
                  <w:rPr>
                    <w:b/>
                  </w:rPr>
                </w:pPr>
                <w:r>
                  <w:rPr>
                    <w:rFonts w:ascii="MS Gothic" w:eastAsia="MS Gothic" w:hAnsi="MS Gothic"/>
                    <w:b/>
                  </w:rPr>
                  <w:sym w:font="Wingdings 2" w:char="F053"/>
                </w:r>
              </w:p>
            </w:tc>
          </w:sdtContent>
        </w:sdt>
        <w:sdt>
          <w:sdtPr>
            <w:rPr>
              <w:b/>
            </w:rPr>
            <w:id w:val="158907963"/>
          </w:sdtPr>
          <w:sdtContent>
            <w:tc>
              <w:tcPr>
                <w:tcW w:w="1967" w:type="dxa"/>
                <w:shd w:val="clear" w:color="auto" w:fill="auto"/>
                <w:vAlign w:val="bottom"/>
              </w:tcPr>
              <w:p w:rsidR="00A91665" w:rsidRPr="00766111" w:rsidRDefault="002372B0" w:rsidP="00E347DA">
                <w:pPr>
                  <w:spacing w:line="276" w:lineRule="auto"/>
                  <w:jc w:val="center"/>
                  <w:rPr>
                    <w:b/>
                  </w:rPr>
                </w:pPr>
                <w:r>
                  <w:rPr>
                    <w:rFonts w:ascii="MS Gothic" w:eastAsia="MS Gothic" w:hAnsi="MS Gothic"/>
                    <w:b/>
                  </w:rPr>
                  <w:sym w:font="Wingdings 2" w:char="F053"/>
                </w:r>
              </w:p>
            </w:tc>
          </w:sdtContent>
        </w:sdt>
      </w:tr>
      <w:tr w:rsidR="008873E6" w:rsidRPr="00766111" w:rsidTr="002372B0">
        <w:trPr>
          <w:trHeight w:val="2456"/>
        </w:trPr>
        <w:tc>
          <w:tcPr>
            <w:tcW w:w="2373" w:type="dxa"/>
            <w:tcBorders>
              <w:left w:val="single" w:sz="4" w:space="0" w:color="auto"/>
            </w:tcBorders>
            <w:shd w:val="clear" w:color="auto" w:fill="auto"/>
          </w:tcPr>
          <w:p w:rsidR="008873E6" w:rsidRPr="00766111" w:rsidRDefault="008873E6" w:rsidP="008873E6">
            <w:pPr>
              <w:spacing w:line="276" w:lineRule="auto"/>
            </w:pPr>
            <w:r w:rsidRPr="00941F7D">
              <w:t>Programlarda öğrenci merkezli ölçme ve değerlendirme yaklaşımları bulunmamaktadır.</w:t>
            </w:r>
          </w:p>
        </w:tc>
        <w:tc>
          <w:tcPr>
            <w:tcW w:w="1957" w:type="dxa"/>
            <w:shd w:val="clear" w:color="auto" w:fill="auto"/>
          </w:tcPr>
          <w:p w:rsidR="008873E6" w:rsidRPr="00766111" w:rsidRDefault="008873E6" w:rsidP="008873E6">
            <w:pPr>
              <w:spacing w:line="276" w:lineRule="auto"/>
            </w:pPr>
            <w:r w:rsidRPr="00941F7D">
              <w:t>Öğrenci merkezli ölçme ve değerlendirmeye ilişkin ilke, kural ve planlamalar bulunmaktadır.</w:t>
            </w:r>
          </w:p>
        </w:tc>
        <w:tc>
          <w:tcPr>
            <w:tcW w:w="2017" w:type="dxa"/>
            <w:shd w:val="clear" w:color="auto" w:fill="auto"/>
          </w:tcPr>
          <w:p w:rsidR="008873E6" w:rsidRPr="00766111" w:rsidRDefault="008873E6" w:rsidP="008873E6">
            <w:pPr>
              <w:spacing w:line="276" w:lineRule="auto"/>
            </w:pPr>
            <w:r w:rsidRPr="00941F7D">
              <w:t>Programların genelinde öğrenci merkezli ve çeşitlendirilmiş ölçme ve değerlendirme uygulamaları bulunmaktadır.</w:t>
            </w:r>
          </w:p>
        </w:tc>
        <w:tc>
          <w:tcPr>
            <w:tcW w:w="2000" w:type="dxa"/>
            <w:shd w:val="clear" w:color="auto" w:fill="auto"/>
          </w:tcPr>
          <w:p w:rsidR="008873E6" w:rsidRPr="00766111" w:rsidRDefault="008873E6" w:rsidP="008873E6">
            <w:pPr>
              <w:spacing w:line="276" w:lineRule="auto"/>
            </w:pPr>
            <w:r w:rsidRPr="00941F7D">
              <w:t>Öğrenci merkezli ölçme ve değerlendirme uygulamaları izlenmekte ve ilgili iç paydaşların katılımıyla iyileştirilmektedir.</w:t>
            </w:r>
          </w:p>
        </w:tc>
        <w:tc>
          <w:tcPr>
            <w:tcW w:w="1967" w:type="dxa"/>
            <w:shd w:val="clear" w:color="auto" w:fill="auto"/>
          </w:tcPr>
          <w:p w:rsidR="008873E6" w:rsidRPr="00766111" w:rsidRDefault="008873E6" w:rsidP="008873E6">
            <w:pPr>
              <w:spacing w:line="276" w:lineRule="auto"/>
            </w:pPr>
            <w:r w:rsidRPr="00941F7D">
              <w:t>İçselleştirilmiş, sistematik, sürdürülebilir ve örnek gösterilebilir uygulamalar bulunmaktadır.</w:t>
            </w:r>
          </w:p>
        </w:tc>
      </w:tr>
    </w:tbl>
    <w:p w:rsidR="00A91665" w:rsidRDefault="00A91665" w:rsidP="0047336F">
      <w:pPr>
        <w:spacing w:before="240" w:after="240"/>
        <w:ind w:right="63" w:firstLine="720"/>
        <w:jc w:val="both"/>
        <w:rPr>
          <w:rFonts w:asciiTheme="minorHAnsi" w:hAnsiTheme="minorHAnsi" w:cstheme="minorHAnsi"/>
          <w:b/>
          <w:bCs/>
          <w:sz w:val="24"/>
          <w:szCs w:val="24"/>
        </w:rPr>
      </w:pPr>
      <w:r>
        <w:rPr>
          <w:rFonts w:asciiTheme="minorHAnsi" w:hAnsiTheme="minorHAnsi" w:cstheme="minorHAnsi"/>
          <w:b/>
          <w:bCs/>
          <w:sz w:val="24"/>
          <w:szCs w:val="24"/>
        </w:rPr>
        <w:t>.</w:t>
      </w:r>
    </w:p>
    <w:p w:rsidR="00A91665" w:rsidRDefault="00A91665" w:rsidP="0047336F">
      <w:pPr>
        <w:spacing w:before="240" w:after="240"/>
        <w:ind w:right="63" w:firstLine="720"/>
        <w:jc w:val="both"/>
        <w:rPr>
          <w:rFonts w:asciiTheme="minorHAnsi" w:hAnsiTheme="minorHAnsi" w:cstheme="minorHAnsi"/>
          <w:b/>
          <w:bCs/>
          <w:sz w:val="24"/>
          <w:szCs w:val="24"/>
        </w:rPr>
      </w:pPr>
    </w:p>
    <w:p w:rsidR="00A91665" w:rsidRDefault="00A91665" w:rsidP="0047336F">
      <w:pPr>
        <w:spacing w:before="240" w:after="240"/>
        <w:ind w:right="63" w:firstLine="720"/>
        <w:jc w:val="both"/>
        <w:rPr>
          <w:rFonts w:asciiTheme="minorHAnsi" w:hAnsiTheme="minorHAnsi" w:cstheme="minorHAnsi"/>
          <w:b/>
          <w:bCs/>
          <w:sz w:val="24"/>
          <w:szCs w:val="24"/>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66"/>
        <w:gridCol w:w="1971"/>
        <w:gridCol w:w="2016"/>
        <w:gridCol w:w="2000"/>
        <w:gridCol w:w="1961"/>
      </w:tblGrid>
      <w:tr w:rsidR="00A91665" w:rsidRPr="00766111" w:rsidTr="009B7FB2">
        <w:trPr>
          <w:trHeight w:val="170"/>
        </w:trPr>
        <w:tc>
          <w:tcPr>
            <w:tcW w:w="10314" w:type="dxa"/>
            <w:gridSpan w:val="5"/>
            <w:tcBorders>
              <w:left w:val="single" w:sz="4" w:space="0" w:color="auto"/>
            </w:tcBorders>
            <w:shd w:val="clear" w:color="auto" w:fill="auto"/>
          </w:tcPr>
          <w:p w:rsidR="00A91665" w:rsidRPr="00766111" w:rsidRDefault="008873E6" w:rsidP="00DC1B52">
            <w:pPr>
              <w:pStyle w:val="b1"/>
              <w:framePr w:hSpace="0" w:wrap="auto" w:vAnchor="margin" w:hAnchor="text" w:xAlign="left" w:yAlign="inline"/>
              <w:jc w:val="left"/>
              <w:rPr>
                <w:color w:val="000000"/>
              </w:rPr>
            </w:pPr>
            <w:r w:rsidRPr="00941F7D">
              <w:t>B. EĞİTİM ve ÖĞRETİM</w:t>
            </w:r>
          </w:p>
        </w:tc>
      </w:tr>
      <w:tr w:rsidR="00A91665" w:rsidRPr="00766111" w:rsidTr="009B7FB2">
        <w:trPr>
          <w:trHeight w:val="196"/>
        </w:trPr>
        <w:tc>
          <w:tcPr>
            <w:tcW w:w="10314" w:type="dxa"/>
            <w:gridSpan w:val="5"/>
            <w:tcBorders>
              <w:left w:val="single" w:sz="4" w:space="0" w:color="auto"/>
            </w:tcBorders>
            <w:shd w:val="clear" w:color="auto" w:fill="auto"/>
            <w:vAlign w:val="center"/>
          </w:tcPr>
          <w:p w:rsidR="00A91665" w:rsidRPr="00766111" w:rsidRDefault="008873E6" w:rsidP="00DC1B52">
            <w:pPr>
              <w:spacing w:line="276" w:lineRule="auto"/>
              <w:jc w:val="both"/>
              <w:rPr>
                <w:b/>
                <w:color w:val="000000"/>
                <w:sz w:val="24"/>
                <w:szCs w:val="24"/>
              </w:rPr>
            </w:pPr>
            <w:r w:rsidRPr="00941F7D">
              <w:rPr>
                <w:b/>
              </w:rPr>
              <w:t>B.2. Programların Yürütülmesi</w:t>
            </w:r>
            <w:r w:rsidRPr="00941F7D">
              <w:t xml:space="preserve"> (Öğrenci Merkezli Öğrenme Öğretme ve Değerlendirme</w:t>
            </w:r>
            <w:r w:rsidR="00DC1B52">
              <w:t>)</w:t>
            </w:r>
          </w:p>
        </w:tc>
      </w:tr>
      <w:tr w:rsidR="00A91665" w:rsidRPr="00766111" w:rsidTr="009B7FB2">
        <w:trPr>
          <w:trHeight w:val="196"/>
        </w:trPr>
        <w:tc>
          <w:tcPr>
            <w:tcW w:w="10314" w:type="dxa"/>
            <w:gridSpan w:val="5"/>
            <w:tcBorders>
              <w:left w:val="single" w:sz="4" w:space="0" w:color="auto"/>
            </w:tcBorders>
            <w:shd w:val="clear" w:color="auto" w:fill="auto"/>
            <w:vAlign w:val="center"/>
          </w:tcPr>
          <w:p w:rsidR="00A91665" w:rsidRPr="00455997" w:rsidRDefault="008873E6" w:rsidP="00C8248B">
            <w:pPr>
              <w:spacing w:line="276" w:lineRule="auto"/>
              <w:jc w:val="both"/>
              <w:rPr>
                <w:b/>
                <w:color w:val="000000"/>
                <w:sz w:val="24"/>
                <w:szCs w:val="24"/>
              </w:rPr>
            </w:pPr>
            <w:r w:rsidRPr="00941F7D">
              <w:rPr>
                <w:b/>
                <w:bCs/>
                <w:u w:val="single"/>
              </w:rPr>
              <w:t xml:space="preserve">B.2.3. Öğrenci kabulü, önceki öğrenmenin tanınması ve kredilendirilmesi* </w:t>
            </w:r>
          </w:p>
        </w:tc>
      </w:tr>
      <w:tr w:rsidR="00A91665" w:rsidRPr="00766111" w:rsidTr="009B7FB2">
        <w:trPr>
          <w:trHeight w:val="196"/>
        </w:trPr>
        <w:tc>
          <w:tcPr>
            <w:tcW w:w="10314" w:type="dxa"/>
            <w:gridSpan w:val="5"/>
            <w:tcBorders>
              <w:left w:val="single" w:sz="4" w:space="0" w:color="auto"/>
            </w:tcBorders>
            <w:shd w:val="clear" w:color="auto" w:fill="auto"/>
            <w:vAlign w:val="center"/>
          </w:tcPr>
          <w:p w:rsidR="00A91665" w:rsidRDefault="00A91665" w:rsidP="00E347DA">
            <w:pPr>
              <w:spacing w:line="276" w:lineRule="auto"/>
              <w:rPr>
                <w:b/>
                <w:color w:val="000000"/>
                <w:sz w:val="24"/>
                <w:szCs w:val="24"/>
              </w:rPr>
            </w:pPr>
            <w:r>
              <w:rPr>
                <w:b/>
              </w:rPr>
              <w:t>Alt ölçüt ile ilgili değerlendirme (Puanla ilgili kutucuğu işaretleyiniz)</w:t>
            </w:r>
          </w:p>
        </w:tc>
      </w:tr>
      <w:tr w:rsidR="00A91665" w:rsidRPr="00766111" w:rsidTr="009B7FB2">
        <w:trPr>
          <w:trHeight w:val="196"/>
        </w:trPr>
        <w:tc>
          <w:tcPr>
            <w:tcW w:w="2366" w:type="dxa"/>
            <w:tcBorders>
              <w:left w:val="single" w:sz="4" w:space="0" w:color="auto"/>
            </w:tcBorders>
            <w:shd w:val="clear" w:color="auto" w:fill="auto"/>
            <w:vAlign w:val="bottom"/>
          </w:tcPr>
          <w:p w:rsidR="00A91665" w:rsidRPr="00766111" w:rsidRDefault="00A91665" w:rsidP="00E347DA">
            <w:pPr>
              <w:spacing w:line="276" w:lineRule="auto"/>
              <w:jc w:val="center"/>
              <w:rPr>
                <w:b/>
              </w:rPr>
            </w:pPr>
            <w:r w:rsidRPr="00766111">
              <w:rPr>
                <w:b/>
              </w:rPr>
              <w:t>1</w:t>
            </w:r>
          </w:p>
        </w:tc>
        <w:tc>
          <w:tcPr>
            <w:tcW w:w="1971" w:type="dxa"/>
            <w:shd w:val="clear" w:color="auto" w:fill="auto"/>
            <w:vAlign w:val="bottom"/>
          </w:tcPr>
          <w:p w:rsidR="00A91665" w:rsidRPr="00766111" w:rsidRDefault="00A91665" w:rsidP="00E347DA">
            <w:pPr>
              <w:spacing w:line="276" w:lineRule="auto"/>
              <w:jc w:val="center"/>
              <w:rPr>
                <w:b/>
              </w:rPr>
            </w:pPr>
            <w:r w:rsidRPr="00766111">
              <w:rPr>
                <w:b/>
              </w:rPr>
              <w:t>2</w:t>
            </w:r>
          </w:p>
        </w:tc>
        <w:tc>
          <w:tcPr>
            <w:tcW w:w="2016" w:type="dxa"/>
            <w:shd w:val="clear" w:color="auto" w:fill="auto"/>
            <w:vAlign w:val="bottom"/>
          </w:tcPr>
          <w:p w:rsidR="00A91665" w:rsidRPr="00766111" w:rsidRDefault="00A91665" w:rsidP="00E347DA">
            <w:pPr>
              <w:spacing w:line="276" w:lineRule="auto"/>
              <w:jc w:val="center"/>
              <w:rPr>
                <w:b/>
              </w:rPr>
            </w:pPr>
            <w:r w:rsidRPr="00766111">
              <w:rPr>
                <w:b/>
              </w:rPr>
              <w:t>3</w:t>
            </w:r>
          </w:p>
        </w:tc>
        <w:tc>
          <w:tcPr>
            <w:tcW w:w="2000" w:type="dxa"/>
            <w:shd w:val="clear" w:color="auto" w:fill="auto"/>
            <w:vAlign w:val="bottom"/>
          </w:tcPr>
          <w:p w:rsidR="00A91665" w:rsidRPr="00766111" w:rsidRDefault="00A91665" w:rsidP="00E347DA">
            <w:pPr>
              <w:spacing w:line="276" w:lineRule="auto"/>
              <w:jc w:val="center"/>
              <w:rPr>
                <w:b/>
              </w:rPr>
            </w:pPr>
            <w:r w:rsidRPr="00766111">
              <w:rPr>
                <w:b/>
              </w:rPr>
              <w:t>4</w:t>
            </w:r>
          </w:p>
        </w:tc>
        <w:tc>
          <w:tcPr>
            <w:tcW w:w="1961" w:type="dxa"/>
            <w:shd w:val="clear" w:color="auto" w:fill="auto"/>
            <w:vAlign w:val="bottom"/>
          </w:tcPr>
          <w:p w:rsidR="00A91665" w:rsidRPr="00766111" w:rsidRDefault="00A91665" w:rsidP="00E347DA">
            <w:pPr>
              <w:spacing w:line="276" w:lineRule="auto"/>
              <w:jc w:val="center"/>
              <w:rPr>
                <w:b/>
              </w:rPr>
            </w:pPr>
            <w:r w:rsidRPr="00766111">
              <w:rPr>
                <w:b/>
              </w:rPr>
              <w:t>5</w:t>
            </w:r>
          </w:p>
        </w:tc>
      </w:tr>
      <w:tr w:rsidR="00A91665" w:rsidRPr="00766111" w:rsidTr="009B7FB2">
        <w:trPr>
          <w:trHeight w:val="196"/>
        </w:trPr>
        <w:sdt>
          <w:sdtPr>
            <w:rPr>
              <w:b/>
            </w:rPr>
            <w:id w:val="1471470485"/>
          </w:sdtPr>
          <w:sdtContent>
            <w:tc>
              <w:tcPr>
                <w:tcW w:w="2366" w:type="dxa"/>
                <w:tcBorders>
                  <w:left w:val="single" w:sz="4" w:space="0" w:color="auto"/>
                </w:tcBorders>
                <w:shd w:val="clear" w:color="auto" w:fill="auto"/>
                <w:vAlign w:val="center"/>
              </w:tcPr>
              <w:p w:rsidR="00A91665" w:rsidRPr="00766111" w:rsidRDefault="00A91665" w:rsidP="00E347DA">
                <w:pPr>
                  <w:spacing w:line="276" w:lineRule="auto"/>
                  <w:jc w:val="center"/>
                  <w:rPr>
                    <w:b/>
                  </w:rPr>
                </w:pPr>
                <w:r>
                  <w:rPr>
                    <w:rFonts w:ascii="MS Gothic" w:eastAsia="MS Gothic" w:hAnsi="MS Gothic" w:hint="eastAsia"/>
                    <w:b/>
                  </w:rPr>
                  <w:t>☐</w:t>
                </w:r>
              </w:p>
            </w:tc>
          </w:sdtContent>
        </w:sdt>
        <w:sdt>
          <w:sdtPr>
            <w:rPr>
              <w:b/>
            </w:rPr>
            <w:id w:val="1042478212"/>
          </w:sdtPr>
          <w:sdtContent>
            <w:tc>
              <w:tcPr>
                <w:tcW w:w="1971" w:type="dxa"/>
                <w:shd w:val="clear" w:color="auto" w:fill="auto"/>
                <w:vAlign w:val="bottom"/>
              </w:tcPr>
              <w:p w:rsidR="00A91665" w:rsidRPr="00766111" w:rsidRDefault="009B7FB2" w:rsidP="009B7FB2">
                <w:pPr>
                  <w:spacing w:line="276" w:lineRule="auto"/>
                  <w:jc w:val="center"/>
                  <w:rPr>
                    <w:b/>
                  </w:rPr>
                </w:pPr>
                <w:r>
                  <w:rPr>
                    <w:b/>
                  </w:rPr>
                  <w:t xml:space="preserve"> </w:t>
                </w:r>
                <w:sdt>
                  <w:sdtPr>
                    <w:rPr>
                      <w:b/>
                    </w:rPr>
                    <w:id w:val="158907683"/>
                  </w:sdtPr>
                  <w:sdtContent>
                    <w:r>
                      <w:rPr>
                        <w:rFonts w:ascii="MS Gothic" w:eastAsia="MS Gothic" w:hAnsi="MS Gothic"/>
                        <w:b/>
                      </w:rPr>
                      <w:sym w:font="Wingdings 2" w:char="F053"/>
                    </w:r>
                  </w:sdtContent>
                </w:sdt>
                <w:r>
                  <w:rPr>
                    <w:b/>
                  </w:rPr>
                  <w:t xml:space="preserve"> </w:t>
                </w:r>
              </w:p>
            </w:tc>
          </w:sdtContent>
        </w:sdt>
        <w:sdt>
          <w:sdtPr>
            <w:rPr>
              <w:b/>
            </w:rPr>
            <w:id w:val="-896968983"/>
          </w:sdtPr>
          <w:sdtContent>
            <w:tc>
              <w:tcPr>
                <w:tcW w:w="2016" w:type="dxa"/>
                <w:shd w:val="clear" w:color="auto" w:fill="auto"/>
                <w:vAlign w:val="bottom"/>
              </w:tcPr>
              <w:p w:rsidR="00A91665" w:rsidRPr="00766111" w:rsidRDefault="009B7FB2" w:rsidP="009B7FB2">
                <w:pPr>
                  <w:spacing w:line="276" w:lineRule="auto"/>
                  <w:jc w:val="center"/>
                  <w:rPr>
                    <w:b/>
                  </w:rPr>
                </w:pPr>
                <w:r>
                  <w:rPr>
                    <w:b/>
                  </w:rPr>
                  <w:t xml:space="preserve"> </w:t>
                </w:r>
                <w:sdt>
                  <w:sdtPr>
                    <w:rPr>
                      <w:b/>
                    </w:rPr>
                    <w:id w:val="158907690"/>
                  </w:sdtPr>
                  <w:sdtContent>
                    <w:r>
                      <w:rPr>
                        <w:rFonts w:ascii="MS Gothic" w:eastAsia="MS Gothic" w:hAnsi="MS Gothic"/>
                        <w:b/>
                      </w:rPr>
                      <w:sym w:font="Wingdings 2" w:char="F053"/>
                    </w:r>
                  </w:sdtContent>
                </w:sdt>
                <w:r>
                  <w:rPr>
                    <w:b/>
                  </w:rPr>
                  <w:t xml:space="preserve"> </w:t>
                </w:r>
                <w:r w:rsidR="008B570C">
                  <w:rPr>
                    <w:b/>
                  </w:rPr>
                  <w:t xml:space="preserve"> </w:t>
                </w:r>
              </w:p>
            </w:tc>
          </w:sdtContent>
        </w:sdt>
        <w:sdt>
          <w:sdtPr>
            <w:rPr>
              <w:b/>
            </w:rPr>
            <w:id w:val="1918518739"/>
          </w:sdtPr>
          <w:sdtContent>
            <w:tc>
              <w:tcPr>
                <w:tcW w:w="2000" w:type="dxa"/>
                <w:shd w:val="clear" w:color="auto" w:fill="auto"/>
                <w:vAlign w:val="bottom"/>
              </w:tcPr>
              <w:p w:rsidR="00A91665" w:rsidRPr="00766111" w:rsidRDefault="009B7FB2" w:rsidP="009B7FB2">
                <w:pPr>
                  <w:spacing w:line="276" w:lineRule="auto"/>
                  <w:jc w:val="center"/>
                  <w:rPr>
                    <w:b/>
                  </w:rPr>
                </w:pPr>
                <w:r>
                  <w:rPr>
                    <w:b/>
                  </w:rPr>
                  <w:t xml:space="preserve"> </w:t>
                </w:r>
                <w:sdt>
                  <w:sdtPr>
                    <w:rPr>
                      <w:b/>
                    </w:rPr>
                    <w:id w:val="158907698"/>
                  </w:sdtPr>
                  <w:sdtContent>
                    <w:r>
                      <w:rPr>
                        <w:rFonts w:ascii="MS Gothic" w:eastAsia="MS Gothic" w:hAnsi="MS Gothic"/>
                        <w:b/>
                      </w:rPr>
                      <w:sym w:font="Wingdings 2" w:char="F053"/>
                    </w:r>
                  </w:sdtContent>
                </w:sdt>
                <w:r>
                  <w:rPr>
                    <w:b/>
                  </w:rPr>
                  <w:t xml:space="preserve"> </w:t>
                </w:r>
              </w:p>
            </w:tc>
          </w:sdtContent>
        </w:sdt>
        <w:sdt>
          <w:sdtPr>
            <w:rPr>
              <w:b/>
            </w:rPr>
            <w:id w:val="112786255"/>
          </w:sdtPr>
          <w:sdtContent>
            <w:tc>
              <w:tcPr>
                <w:tcW w:w="1961" w:type="dxa"/>
                <w:shd w:val="clear" w:color="auto" w:fill="auto"/>
                <w:vAlign w:val="bottom"/>
              </w:tcPr>
              <w:p w:rsidR="00A91665" w:rsidRPr="00766111" w:rsidRDefault="00A91665" w:rsidP="00E347DA">
                <w:pPr>
                  <w:spacing w:line="276" w:lineRule="auto"/>
                  <w:jc w:val="center"/>
                  <w:rPr>
                    <w:b/>
                  </w:rPr>
                </w:pPr>
                <w:r>
                  <w:rPr>
                    <w:rFonts w:ascii="MS Gothic" w:eastAsia="MS Gothic" w:hAnsi="MS Gothic" w:hint="eastAsia"/>
                    <w:b/>
                  </w:rPr>
                  <w:t>☐</w:t>
                </w:r>
              </w:p>
            </w:tc>
          </w:sdtContent>
        </w:sdt>
      </w:tr>
      <w:tr w:rsidR="008873E6" w:rsidRPr="00766111" w:rsidTr="009B7FB2">
        <w:trPr>
          <w:trHeight w:val="2885"/>
        </w:trPr>
        <w:tc>
          <w:tcPr>
            <w:tcW w:w="2366" w:type="dxa"/>
            <w:tcBorders>
              <w:left w:val="single" w:sz="4" w:space="0" w:color="auto"/>
            </w:tcBorders>
            <w:shd w:val="clear" w:color="auto" w:fill="auto"/>
          </w:tcPr>
          <w:p w:rsidR="008873E6" w:rsidRPr="00766111" w:rsidRDefault="008873E6" w:rsidP="008873E6">
            <w:pPr>
              <w:spacing w:line="276" w:lineRule="auto"/>
            </w:pPr>
            <w:r w:rsidRPr="00941F7D">
              <w:t>Kurumda öğrenci kabulü, önceki öğrenmenin tanınması ve kredilendirilmesine ilişkin süreçler tanımlanmamıştır.</w:t>
            </w:r>
          </w:p>
        </w:tc>
        <w:tc>
          <w:tcPr>
            <w:tcW w:w="1971" w:type="dxa"/>
            <w:shd w:val="clear" w:color="auto" w:fill="auto"/>
          </w:tcPr>
          <w:p w:rsidR="008873E6" w:rsidRPr="00941F7D" w:rsidRDefault="008873E6" w:rsidP="008873E6">
            <w:pPr>
              <w:spacing w:line="276" w:lineRule="auto"/>
            </w:pPr>
            <w:r w:rsidRPr="00941F7D">
              <w:t>Kurumda öğrenci kabulü, önceki öğrenmenin tanınması ve kredilendirilmesine ilişkin ilke, kural ve bağlı planlar bulunmaktadır.</w:t>
            </w:r>
          </w:p>
          <w:p w:rsidR="008873E6" w:rsidRPr="00766111" w:rsidRDefault="008873E6" w:rsidP="008873E6">
            <w:pPr>
              <w:spacing w:line="276" w:lineRule="auto"/>
            </w:pPr>
          </w:p>
        </w:tc>
        <w:tc>
          <w:tcPr>
            <w:tcW w:w="2016" w:type="dxa"/>
            <w:shd w:val="clear" w:color="auto" w:fill="auto"/>
          </w:tcPr>
          <w:p w:rsidR="008873E6" w:rsidRPr="00766111" w:rsidRDefault="008873E6" w:rsidP="008873E6">
            <w:pPr>
              <w:spacing w:line="276" w:lineRule="auto"/>
            </w:pPr>
            <w:r w:rsidRPr="00941F7D">
              <w:t>Kurumun genelinde  öğrenci kabulü, önceki öğrenmenin tanınması ve kredilendirilmesine ilişkin  planlar dahilinde uygulamalar bulunmaktadır.</w:t>
            </w:r>
          </w:p>
        </w:tc>
        <w:tc>
          <w:tcPr>
            <w:tcW w:w="2000" w:type="dxa"/>
            <w:shd w:val="clear" w:color="auto" w:fill="auto"/>
          </w:tcPr>
          <w:p w:rsidR="008873E6" w:rsidRPr="00766111" w:rsidRDefault="008873E6" w:rsidP="008873E6">
            <w:pPr>
              <w:spacing w:line="276" w:lineRule="auto"/>
            </w:pPr>
            <w:r w:rsidRPr="00941F7D">
              <w:t>Öğrenci kabulü, önceki öğrenmenin tanınması ve kredilendirilmesine ilişkin süreçler izlenmekte, iyileştirilmekte ve güncellemeler ilan edilmektedir.</w:t>
            </w:r>
          </w:p>
        </w:tc>
        <w:tc>
          <w:tcPr>
            <w:tcW w:w="1961" w:type="dxa"/>
            <w:shd w:val="clear" w:color="auto" w:fill="auto"/>
          </w:tcPr>
          <w:p w:rsidR="008873E6" w:rsidRPr="00766111" w:rsidRDefault="008873E6" w:rsidP="008873E6">
            <w:pPr>
              <w:spacing w:line="276" w:lineRule="auto"/>
            </w:pPr>
            <w:r w:rsidRPr="00941F7D">
              <w:t>İçselleştirilmiş, sistematik, sürdürülebilir ve örnek gösterilebilir uygulamalar bulunmaktadır.</w:t>
            </w:r>
          </w:p>
        </w:tc>
      </w:tr>
    </w:tbl>
    <w:p w:rsidR="00A91665" w:rsidRDefault="00A91665" w:rsidP="0047336F">
      <w:pPr>
        <w:spacing w:before="240" w:after="240"/>
        <w:ind w:right="63" w:firstLine="720"/>
        <w:jc w:val="both"/>
        <w:rPr>
          <w:rFonts w:asciiTheme="minorHAnsi" w:hAnsiTheme="minorHAnsi" w:cstheme="minorHAnsi"/>
          <w:b/>
          <w:bCs/>
          <w:sz w:val="24"/>
          <w:szCs w:val="24"/>
        </w:rPr>
      </w:pPr>
      <w:r>
        <w:rPr>
          <w:rFonts w:asciiTheme="minorHAnsi" w:hAnsiTheme="minorHAnsi" w:cstheme="minorHAnsi"/>
          <w:b/>
          <w:bCs/>
          <w:sz w:val="24"/>
          <w:szCs w:val="24"/>
        </w:rPr>
        <w:t>.</w:t>
      </w:r>
    </w:p>
    <w:p w:rsidR="00A91665" w:rsidRDefault="00A91665" w:rsidP="0047336F">
      <w:pPr>
        <w:spacing w:before="240" w:after="240"/>
        <w:ind w:right="63" w:firstLine="720"/>
        <w:jc w:val="both"/>
        <w:rPr>
          <w:rFonts w:asciiTheme="minorHAnsi" w:hAnsiTheme="minorHAnsi" w:cstheme="minorHAnsi"/>
          <w:b/>
          <w:bCs/>
          <w:sz w:val="24"/>
          <w:szCs w:val="24"/>
        </w:rPr>
      </w:pPr>
    </w:p>
    <w:p w:rsidR="00A91665" w:rsidRDefault="00A91665" w:rsidP="0047336F">
      <w:pPr>
        <w:spacing w:before="240" w:after="240"/>
        <w:ind w:right="63" w:firstLine="720"/>
        <w:jc w:val="both"/>
        <w:rPr>
          <w:rFonts w:asciiTheme="minorHAnsi" w:hAnsiTheme="minorHAnsi" w:cstheme="minorHAnsi"/>
          <w:b/>
          <w:bCs/>
          <w:sz w:val="24"/>
          <w:szCs w:val="24"/>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64"/>
        <w:gridCol w:w="2196"/>
        <w:gridCol w:w="2196"/>
        <w:gridCol w:w="1909"/>
        <w:gridCol w:w="1749"/>
      </w:tblGrid>
      <w:tr w:rsidR="00A91665" w:rsidRPr="00766111" w:rsidTr="002372B0">
        <w:trPr>
          <w:trHeight w:val="170"/>
        </w:trPr>
        <w:tc>
          <w:tcPr>
            <w:tcW w:w="10314" w:type="dxa"/>
            <w:gridSpan w:val="5"/>
            <w:tcBorders>
              <w:left w:val="single" w:sz="4" w:space="0" w:color="auto"/>
            </w:tcBorders>
            <w:shd w:val="clear" w:color="auto" w:fill="auto"/>
          </w:tcPr>
          <w:p w:rsidR="00A91665" w:rsidRPr="00766111" w:rsidRDefault="008873E6" w:rsidP="00E645F7">
            <w:pPr>
              <w:pStyle w:val="b1"/>
              <w:framePr w:hSpace="0" w:wrap="auto" w:vAnchor="margin" w:hAnchor="text" w:xAlign="left" w:yAlign="inline"/>
              <w:jc w:val="left"/>
              <w:rPr>
                <w:color w:val="000000"/>
              </w:rPr>
            </w:pPr>
            <w:r w:rsidRPr="00941F7D">
              <w:t>B.EĞİTİM ve ÖĞRETİM</w:t>
            </w:r>
          </w:p>
        </w:tc>
      </w:tr>
      <w:tr w:rsidR="00A91665" w:rsidRPr="00766111" w:rsidTr="002372B0">
        <w:trPr>
          <w:trHeight w:val="196"/>
        </w:trPr>
        <w:tc>
          <w:tcPr>
            <w:tcW w:w="10314" w:type="dxa"/>
            <w:gridSpan w:val="5"/>
            <w:tcBorders>
              <w:left w:val="single" w:sz="4" w:space="0" w:color="auto"/>
            </w:tcBorders>
            <w:shd w:val="clear" w:color="auto" w:fill="auto"/>
            <w:vAlign w:val="center"/>
          </w:tcPr>
          <w:p w:rsidR="00A91665" w:rsidRPr="00766111" w:rsidRDefault="008873E6" w:rsidP="00E645F7">
            <w:pPr>
              <w:spacing w:line="276" w:lineRule="auto"/>
              <w:jc w:val="both"/>
              <w:rPr>
                <w:b/>
                <w:color w:val="000000"/>
                <w:sz w:val="24"/>
                <w:szCs w:val="24"/>
              </w:rPr>
            </w:pPr>
            <w:r w:rsidRPr="00941F7D">
              <w:rPr>
                <w:b/>
              </w:rPr>
              <w:t>B.2. Programların Yürütülmesi</w:t>
            </w:r>
            <w:r w:rsidRPr="00941F7D">
              <w:t xml:space="preserve"> (Öğrenci Merkezli Öğrenme Öğretme ve Değerlendirme</w:t>
            </w:r>
            <w:r w:rsidR="00E645F7">
              <w:t>)</w:t>
            </w:r>
          </w:p>
        </w:tc>
      </w:tr>
      <w:tr w:rsidR="00A91665" w:rsidRPr="00766111" w:rsidTr="002372B0">
        <w:trPr>
          <w:trHeight w:val="196"/>
        </w:trPr>
        <w:tc>
          <w:tcPr>
            <w:tcW w:w="10314" w:type="dxa"/>
            <w:gridSpan w:val="5"/>
            <w:tcBorders>
              <w:left w:val="single" w:sz="4" w:space="0" w:color="auto"/>
            </w:tcBorders>
            <w:shd w:val="clear" w:color="auto" w:fill="auto"/>
            <w:vAlign w:val="center"/>
          </w:tcPr>
          <w:p w:rsidR="00A91665" w:rsidRPr="00455997" w:rsidRDefault="008873E6" w:rsidP="00C8248B">
            <w:pPr>
              <w:spacing w:line="276" w:lineRule="auto"/>
              <w:jc w:val="both"/>
              <w:rPr>
                <w:b/>
                <w:color w:val="000000"/>
                <w:sz w:val="24"/>
                <w:szCs w:val="24"/>
              </w:rPr>
            </w:pPr>
            <w:r w:rsidRPr="00941F7D">
              <w:rPr>
                <w:b/>
                <w:bCs/>
                <w:u w:val="single"/>
              </w:rPr>
              <w:t>B.2.4. Yeterliliklerin sertifikalandırılması ve diploma</w:t>
            </w:r>
          </w:p>
        </w:tc>
      </w:tr>
      <w:tr w:rsidR="00A91665" w:rsidRPr="00766111" w:rsidTr="002372B0">
        <w:trPr>
          <w:trHeight w:val="196"/>
        </w:trPr>
        <w:tc>
          <w:tcPr>
            <w:tcW w:w="10314" w:type="dxa"/>
            <w:gridSpan w:val="5"/>
            <w:tcBorders>
              <w:left w:val="single" w:sz="4" w:space="0" w:color="auto"/>
            </w:tcBorders>
            <w:shd w:val="clear" w:color="auto" w:fill="auto"/>
            <w:vAlign w:val="center"/>
          </w:tcPr>
          <w:p w:rsidR="00A91665" w:rsidRDefault="00A91665" w:rsidP="00E347DA">
            <w:pPr>
              <w:spacing w:line="276" w:lineRule="auto"/>
              <w:rPr>
                <w:b/>
                <w:color w:val="000000"/>
                <w:sz w:val="24"/>
                <w:szCs w:val="24"/>
              </w:rPr>
            </w:pPr>
            <w:r>
              <w:rPr>
                <w:b/>
              </w:rPr>
              <w:t>Alt ölçüt ile ilgili değerlendirme (Puanla ilgili kutucuğu işaretleyiniz)</w:t>
            </w:r>
          </w:p>
        </w:tc>
      </w:tr>
      <w:tr w:rsidR="00A91665" w:rsidRPr="00766111" w:rsidTr="002372B0">
        <w:trPr>
          <w:trHeight w:val="196"/>
        </w:trPr>
        <w:tc>
          <w:tcPr>
            <w:tcW w:w="2264" w:type="dxa"/>
            <w:tcBorders>
              <w:left w:val="single" w:sz="4" w:space="0" w:color="auto"/>
            </w:tcBorders>
            <w:shd w:val="clear" w:color="auto" w:fill="auto"/>
            <w:vAlign w:val="bottom"/>
          </w:tcPr>
          <w:p w:rsidR="00A91665" w:rsidRPr="00766111" w:rsidRDefault="00A91665" w:rsidP="00E347DA">
            <w:pPr>
              <w:spacing w:line="276" w:lineRule="auto"/>
              <w:jc w:val="center"/>
              <w:rPr>
                <w:b/>
              </w:rPr>
            </w:pPr>
            <w:r w:rsidRPr="00766111">
              <w:rPr>
                <w:b/>
              </w:rPr>
              <w:t>1</w:t>
            </w:r>
          </w:p>
        </w:tc>
        <w:tc>
          <w:tcPr>
            <w:tcW w:w="2196" w:type="dxa"/>
            <w:shd w:val="clear" w:color="auto" w:fill="auto"/>
            <w:vAlign w:val="bottom"/>
          </w:tcPr>
          <w:p w:rsidR="00A91665" w:rsidRPr="00766111" w:rsidRDefault="00A91665" w:rsidP="00E347DA">
            <w:pPr>
              <w:spacing w:line="276" w:lineRule="auto"/>
              <w:jc w:val="center"/>
              <w:rPr>
                <w:b/>
              </w:rPr>
            </w:pPr>
            <w:r w:rsidRPr="00766111">
              <w:rPr>
                <w:b/>
              </w:rPr>
              <w:t>2</w:t>
            </w:r>
          </w:p>
        </w:tc>
        <w:tc>
          <w:tcPr>
            <w:tcW w:w="2196" w:type="dxa"/>
            <w:shd w:val="clear" w:color="auto" w:fill="auto"/>
            <w:vAlign w:val="bottom"/>
          </w:tcPr>
          <w:p w:rsidR="00A91665" w:rsidRPr="00766111" w:rsidRDefault="00A91665" w:rsidP="00E347DA">
            <w:pPr>
              <w:spacing w:line="276" w:lineRule="auto"/>
              <w:jc w:val="center"/>
              <w:rPr>
                <w:b/>
              </w:rPr>
            </w:pPr>
            <w:r w:rsidRPr="00766111">
              <w:rPr>
                <w:b/>
              </w:rPr>
              <w:t>3</w:t>
            </w:r>
          </w:p>
        </w:tc>
        <w:tc>
          <w:tcPr>
            <w:tcW w:w="1909" w:type="dxa"/>
            <w:shd w:val="clear" w:color="auto" w:fill="auto"/>
            <w:vAlign w:val="bottom"/>
          </w:tcPr>
          <w:p w:rsidR="00A91665" w:rsidRPr="00766111" w:rsidRDefault="00A91665" w:rsidP="00E347DA">
            <w:pPr>
              <w:spacing w:line="276" w:lineRule="auto"/>
              <w:jc w:val="center"/>
              <w:rPr>
                <w:b/>
              </w:rPr>
            </w:pPr>
            <w:r w:rsidRPr="00766111">
              <w:rPr>
                <w:b/>
              </w:rPr>
              <w:t>4</w:t>
            </w:r>
          </w:p>
        </w:tc>
        <w:tc>
          <w:tcPr>
            <w:tcW w:w="1749" w:type="dxa"/>
            <w:shd w:val="clear" w:color="auto" w:fill="auto"/>
            <w:vAlign w:val="bottom"/>
          </w:tcPr>
          <w:p w:rsidR="00A91665" w:rsidRPr="00766111" w:rsidRDefault="00A91665" w:rsidP="00E347DA">
            <w:pPr>
              <w:spacing w:line="276" w:lineRule="auto"/>
              <w:jc w:val="center"/>
              <w:rPr>
                <w:b/>
              </w:rPr>
            </w:pPr>
            <w:r w:rsidRPr="00766111">
              <w:rPr>
                <w:b/>
              </w:rPr>
              <w:t>5</w:t>
            </w:r>
          </w:p>
        </w:tc>
      </w:tr>
      <w:tr w:rsidR="00A91665" w:rsidRPr="00766111" w:rsidTr="002372B0">
        <w:trPr>
          <w:trHeight w:val="196"/>
        </w:trPr>
        <w:sdt>
          <w:sdtPr>
            <w:rPr>
              <w:b/>
            </w:rPr>
            <w:id w:val="1537463961"/>
          </w:sdtPr>
          <w:sdtContent>
            <w:tc>
              <w:tcPr>
                <w:tcW w:w="2264" w:type="dxa"/>
                <w:tcBorders>
                  <w:left w:val="single" w:sz="4" w:space="0" w:color="auto"/>
                </w:tcBorders>
                <w:shd w:val="clear" w:color="auto" w:fill="auto"/>
                <w:vAlign w:val="center"/>
              </w:tcPr>
              <w:p w:rsidR="00A91665" w:rsidRPr="00766111" w:rsidRDefault="00A91665" w:rsidP="00E347DA">
                <w:pPr>
                  <w:spacing w:line="276" w:lineRule="auto"/>
                  <w:jc w:val="center"/>
                  <w:rPr>
                    <w:b/>
                  </w:rPr>
                </w:pPr>
                <w:r>
                  <w:rPr>
                    <w:rFonts w:ascii="MS Gothic" w:eastAsia="MS Gothic" w:hAnsi="MS Gothic" w:hint="eastAsia"/>
                    <w:b/>
                  </w:rPr>
                  <w:t>☐</w:t>
                </w:r>
              </w:p>
            </w:tc>
          </w:sdtContent>
        </w:sdt>
        <w:sdt>
          <w:sdtPr>
            <w:rPr>
              <w:b/>
            </w:rPr>
            <w:id w:val="195366265"/>
          </w:sdtPr>
          <w:sdtContent>
            <w:tc>
              <w:tcPr>
                <w:tcW w:w="2196" w:type="dxa"/>
                <w:shd w:val="clear" w:color="auto" w:fill="auto"/>
                <w:vAlign w:val="bottom"/>
              </w:tcPr>
              <w:p w:rsidR="00A91665" w:rsidRPr="00766111" w:rsidRDefault="002372B0" w:rsidP="00E347DA">
                <w:pPr>
                  <w:spacing w:line="276" w:lineRule="auto"/>
                  <w:jc w:val="center"/>
                  <w:rPr>
                    <w:b/>
                  </w:rPr>
                </w:pPr>
                <w:r>
                  <w:rPr>
                    <w:b/>
                  </w:rPr>
                  <w:t xml:space="preserve"> </w:t>
                </w:r>
                <w:sdt>
                  <w:sdtPr>
                    <w:rPr>
                      <w:b/>
                    </w:rPr>
                    <w:id w:val="158907970"/>
                  </w:sdtPr>
                  <w:sdtContent>
                    <w:r>
                      <w:rPr>
                        <w:rFonts w:ascii="MS Gothic" w:eastAsia="MS Gothic" w:hAnsi="MS Gothic"/>
                        <w:b/>
                      </w:rPr>
                      <w:sym w:font="Wingdings 2" w:char="F053"/>
                    </w:r>
                  </w:sdtContent>
                </w:sdt>
                <w:r>
                  <w:rPr>
                    <w:b/>
                  </w:rPr>
                  <w:t xml:space="preserve"> </w:t>
                </w:r>
              </w:p>
            </w:tc>
          </w:sdtContent>
        </w:sdt>
        <w:sdt>
          <w:sdtPr>
            <w:rPr>
              <w:b/>
            </w:rPr>
            <w:id w:val="907194159"/>
          </w:sdtPr>
          <w:sdtContent>
            <w:tc>
              <w:tcPr>
                <w:tcW w:w="2196" w:type="dxa"/>
                <w:shd w:val="clear" w:color="auto" w:fill="auto"/>
                <w:vAlign w:val="bottom"/>
              </w:tcPr>
              <w:p w:rsidR="00A91665" w:rsidRPr="00766111" w:rsidRDefault="008B570C" w:rsidP="00E347DA">
                <w:pPr>
                  <w:spacing w:line="276" w:lineRule="auto"/>
                  <w:jc w:val="center"/>
                  <w:rPr>
                    <w:b/>
                  </w:rPr>
                </w:pPr>
                <w:r>
                  <w:rPr>
                    <w:b/>
                  </w:rPr>
                  <w:t xml:space="preserve"> </w:t>
                </w:r>
                <w:sdt>
                  <w:sdtPr>
                    <w:rPr>
                      <w:b/>
                    </w:rPr>
                    <w:id w:val="666494792"/>
                  </w:sdtPr>
                  <w:sdtContent>
                    <w:r>
                      <w:rPr>
                        <w:b/>
                      </w:rPr>
                      <w:sym w:font="Wingdings 2" w:char="F053"/>
                    </w:r>
                  </w:sdtContent>
                </w:sdt>
                <w:r>
                  <w:rPr>
                    <w:b/>
                  </w:rPr>
                  <w:t xml:space="preserve"> </w:t>
                </w:r>
              </w:p>
            </w:tc>
          </w:sdtContent>
        </w:sdt>
        <w:sdt>
          <w:sdtPr>
            <w:rPr>
              <w:b/>
            </w:rPr>
            <w:id w:val="-190840643"/>
          </w:sdtPr>
          <w:sdtContent>
            <w:tc>
              <w:tcPr>
                <w:tcW w:w="1909" w:type="dxa"/>
                <w:shd w:val="clear" w:color="auto" w:fill="auto"/>
                <w:vAlign w:val="bottom"/>
              </w:tcPr>
              <w:p w:rsidR="00A91665" w:rsidRPr="00766111" w:rsidRDefault="002372B0" w:rsidP="00E347DA">
                <w:pPr>
                  <w:spacing w:line="276" w:lineRule="auto"/>
                  <w:jc w:val="center"/>
                  <w:rPr>
                    <w:b/>
                  </w:rPr>
                </w:pPr>
                <w:r>
                  <w:rPr>
                    <w:b/>
                  </w:rPr>
                  <w:t xml:space="preserve"> </w:t>
                </w:r>
                <w:sdt>
                  <w:sdtPr>
                    <w:rPr>
                      <w:b/>
                    </w:rPr>
                    <w:id w:val="158907972"/>
                  </w:sdtPr>
                  <w:sdtContent>
                    <w:r>
                      <w:rPr>
                        <w:rFonts w:ascii="MS Gothic" w:eastAsia="MS Gothic" w:hAnsi="MS Gothic"/>
                        <w:b/>
                      </w:rPr>
                      <w:sym w:font="Wingdings 2" w:char="F053"/>
                    </w:r>
                  </w:sdtContent>
                </w:sdt>
                <w:r>
                  <w:rPr>
                    <w:b/>
                  </w:rPr>
                  <w:t xml:space="preserve"> </w:t>
                </w:r>
              </w:p>
            </w:tc>
          </w:sdtContent>
        </w:sdt>
        <w:sdt>
          <w:sdtPr>
            <w:rPr>
              <w:b/>
            </w:rPr>
            <w:id w:val="-1916846133"/>
          </w:sdtPr>
          <w:sdtContent>
            <w:tc>
              <w:tcPr>
                <w:tcW w:w="1749" w:type="dxa"/>
                <w:shd w:val="clear" w:color="auto" w:fill="auto"/>
                <w:vAlign w:val="bottom"/>
              </w:tcPr>
              <w:p w:rsidR="00A91665" w:rsidRPr="00766111" w:rsidRDefault="002372B0" w:rsidP="00E347DA">
                <w:pPr>
                  <w:spacing w:line="276" w:lineRule="auto"/>
                  <w:jc w:val="center"/>
                  <w:rPr>
                    <w:b/>
                  </w:rPr>
                </w:pPr>
                <w:r>
                  <w:rPr>
                    <w:b/>
                  </w:rPr>
                  <w:t xml:space="preserve"> </w:t>
                </w:r>
                <w:sdt>
                  <w:sdtPr>
                    <w:rPr>
                      <w:b/>
                    </w:rPr>
                    <w:id w:val="158907980"/>
                  </w:sdtPr>
                  <w:sdtContent>
                    <w:r>
                      <w:rPr>
                        <w:rFonts w:ascii="MS Gothic" w:eastAsia="MS Gothic" w:hAnsi="MS Gothic"/>
                        <w:b/>
                      </w:rPr>
                      <w:sym w:font="Wingdings 2" w:char="F053"/>
                    </w:r>
                  </w:sdtContent>
                </w:sdt>
                <w:r>
                  <w:rPr>
                    <w:b/>
                  </w:rPr>
                  <w:t xml:space="preserve"> </w:t>
                </w:r>
              </w:p>
            </w:tc>
          </w:sdtContent>
        </w:sdt>
      </w:tr>
      <w:tr w:rsidR="008873E6" w:rsidRPr="00766111" w:rsidTr="002372B0">
        <w:trPr>
          <w:trHeight w:val="2877"/>
        </w:trPr>
        <w:tc>
          <w:tcPr>
            <w:tcW w:w="2264" w:type="dxa"/>
            <w:tcBorders>
              <w:left w:val="single" w:sz="4" w:space="0" w:color="auto"/>
            </w:tcBorders>
            <w:shd w:val="clear" w:color="auto" w:fill="auto"/>
          </w:tcPr>
          <w:p w:rsidR="008873E6" w:rsidRPr="00766111" w:rsidRDefault="008873E6" w:rsidP="008873E6">
            <w:pPr>
              <w:spacing w:line="276" w:lineRule="auto"/>
            </w:pPr>
            <w:r w:rsidRPr="00941F7D">
              <w:t>Kurumda diploma onayı ve diğer yeterliliklerin sertifikalandırılmasına ilişkin süreçler tanımlanmamıştır.</w:t>
            </w:r>
          </w:p>
        </w:tc>
        <w:tc>
          <w:tcPr>
            <w:tcW w:w="2196" w:type="dxa"/>
            <w:shd w:val="clear" w:color="auto" w:fill="auto"/>
          </w:tcPr>
          <w:p w:rsidR="008873E6" w:rsidRPr="00766111" w:rsidRDefault="008873E6" w:rsidP="008873E6">
            <w:pPr>
              <w:spacing w:line="276" w:lineRule="auto"/>
            </w:pPr>
            <w:r w:rsidRPr="00941F7D">
              <w:t>Kurumda diploma onayı ve diğer yeterliliklerin sertifikalandırılmasına ilişkin kapsamlı, tutarlı ve ilan edilmiş ilke, kural ve süreçler bulunmaktadır.</w:t>
            </w:r>
          </w:p>
        </w:tc>
        <w:tc>
          <w:tcPr>
            <w:tcW w:w="2196" w:type="dxa"/>
            <w:shd w:val="clear" w:color="auto" w:fill="auto"/>
          </w:tcPr>
          <w:p w:rsidR="008873E6" w:rsidRPr="00941F7D" w:rsidRDefault="008873E6" w:rsidP="008873E6">
            <w:pPr>
              <w:spacing w:line="276" w:lineRule="auto"/>
            </w:pPr>
            <w:r w:rsidRPr="00941F7D">
              <w:t xml:space="preserve">Kurumun genelinde diploma onayı ve diğer yeterliliklerin sertifikalandırılmasına ilişkin uygulamalar bulunmaktadır. </w:t>
            </w:r>
          </w:p>
          <w:p w:rsidR="008873E6" w:rsidRPr="00766111" w:rsidRDefault="008873E6" w:rsidP="008873E6">
            <w:pPr>
              <w:spacing w:line="276" w:lineRule="auto"/>
            </w:pPr>
          </w:p>
        </w:tc>
        <w:tc>
          <w:tcPr>
            <w:tcW w:w="1909" w:type="dxa"/>
            <w:shd w:val="clear" w:color="auto" w:fill="auto"/>
          </w:tcPr>
          <w:p w:rsidR="008873E6" w:rsidRPr="00941F7D" w:rsidRDefault="008873E6" w:rsidP="008873E6">
            <w:pPr>
              <w:spacing w:line="276" w:lineRule="auto"/>
            </w:pPr>
            <w:r w:rsidRPr="00941F7D">
              <w:t>Uygulamalar izlenmekte ve tanımlı süreçler iyileştirilmektedir.</w:t>
            </w:r>
          </w:p>
          <w:p w:rsidR="008873E6" w:rsidRPr="00766111" w:rsidRDefault="008873E6" w:rsidP="008873E6">
            <w:pPr>
              <w:spacing w:line="276" w:lineRule="auto"/>
            </w:pPr>
          </w:p>
        </w:tc>
        <w:tc>
          <w:tcPr>
            <w:tcW w:w="1749" w:type="dxa"/>
            <w:shd w:val="clear" w:color="auto" w:fill="auto"/>
          </w:tcPr>
          <w:p w:rsidR="008873E6" w:rsidRPr="00766111" w:rsidRDefault="008873E6" w:rsidP="008873E6">
            <w:pPr>
              <w:spacing w:line="276" w:lineRule="auto"/>
            </w:pPr>
            <w:r w:rsidRPr="00941F7D">
              <w:t>İçselleştirilmiş, sistematik, sürdürülebilir ve örnek gösterilebilir uygulamalar bulunmaktadır.</w:t>
            </w:r>
          </w:p>
        </w:tc>
      </w:tr>
    </w:tbl>
    <w:p w:rsidR="00A91665" w:rsidRDefault="00A91665" w:rsidP="0047336F">
      <w:pPr>
        <w:spacing w:before="240" w:after="240"/>
        <w:ind w:right="63" w:firstLine="720"/>
        <w:jc w:val="both"/>
        <w:rPr>
          <w:rFonts w:asciiTheme="minorHAnsi" w:hAnsiTheme="minorHAnsi" w:cstheme="minorHAnsi"/>
          <w:b/>
          <w:bCs/>
          <w:sz w:val="24"/>
          <w:szCs w:val="24"/>
        </w:rPr>
      </w:pPr>
      <w:r>
        <w:rPr>
          <w:rFonts w:asciiTheme="minorHAnsi" w:hAnsiTheme="minorHAnsi" w:cstheme="minorHAnsi"/>
          <w:b/>
          <w:bCs/>
          <w:sz w:val="24"/>
          <w:szCs w:val="24"/>
        </w:rPr>
        <w:t>.</w:t>
      </w:r>
    </w:p>
    <w:p w:rsidR="00A91665" w:rsidRDefault="00A91665" w:rsidP="00EF0490">
      <w:pPr>
        <w:spacing w:before="240" w:after="240"/>
        <w:ind w:right="63"/>
        <w:jc w:val="both"/>
        <w:rPr>
          <w:rFonts w:asciiTheme="minorHAnsi" w:hAnsiTheme="minorHAnsi" w:cstheme="minorHAnsi"/>
          <w:b/>
          <w:bCs/>
          <w:sz w:val="24"/>
          <w:szCs w:val="24"/>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085"/>
        <w:gridCol w:w="2119"/>
        <w:gridCol w:w="2271"/>
        <w:gridCol w:w="1931"/>
        <w:gridCol w:w="1908"/>
      </w:tblGrid>
      <w:tr w:rsidR="00A91665" w:rsidRPr="00766111" w:rsidTr="009B7FB2">
        <w:trPr>
          <w:trHeight w:val="170"/>
        </w:trPr>
        <w:tc>
          <w:tcPr>
            <w:tcW w:w="10314" w:type="dxa"/>
            <w:gridSpan w:val="5"/>
            <w:tcBorders>
              <w:left w:val="single" w:sz="4" w:space="0" w:color="auto"/>
            </w:tcBorders>
            <w:shd w:val="clear" w:color="auto" w:fill="auto"/>
          </w:tcPr>
          <w:p w:rsidR="00A91665" w:rsidRPr="00766111" w:rsidRDefault="008873E6" w:rsidP="00E645F7">
            <w:pPr>
              <w:pStyle w:val="b1"/>
              <w:framePr w:hSpace="0" w:wrap="auto" w:vAnchor="margin" w:hAnchor="text" w:xAlign="left" w:yAlign="inline"/>
              <w:jc w:val="left"/>
              <w:rPr>
                <w:color w:val="000000"/>
              </w:rPr>
            </w:pPr>
            <w:r w:rsidRPr="00941F7D">
              <w:t>B. EĞİTİM ve ÖĞRETİM</w:t>
            </w:r>
          </w:p>
        </w:tc>
      </w:tr>
      <w:tr w:rsidR="00A91665" w:rsidRPr="00766111" w:rsidTr="009B7FB2">
        <w:trPr>
          <w:trHeight w:val="196"/>
        </w:trPr>
        <w:tc>
          <w:tcPr>
            <w:tcW w:w="10314" w:type="dxa"/>
            <w:gridSpan w:val="5"/>
            <w:tcBorders>
              <w:left w:val="single" w:sz="4" w:space="0" w:color="auto"/>
            </w:tcBorders>
            <w:shd w:val="clear" w:color="auto" w:fill="auto"/>
            <w:vAlign w:val="center"/>
          </w:tcPr>
          <w:p w:rsidR="00A91665" w:rsidRPr="00766111" w:rsidRDefault="008873E6" w:rsidP="00E645F7">
            <w:pPr>
              <w:spacing w:line="276" w:lineRule="auto"/>
              <w:jc w:val="both"/>
              <w:rPr>
                <w:b/>
                <w:color w:val="000000"/>
                <w:sz w:val="24"/>
                <w:szCs w:val="24"/>
              </w:rPr>
            </w:pPr>
            <w:r w:rsidRPr="00941F7D">
              <w:rPr>
                <w:b/>
              </w:rPr>
              <w:t>B.3.  Öğrenme Kaynakları ve Akademik Destek Hizmetleri</w:t>
            </w:r>
          </w:p>
        </w:tc>
      </w:tr>
      <w:tr w:rsidR="00A91665" w:rsidRPr="00766111" w:rsidTr="009B7FB2">
        <w:trPr>
          <w:trHeight w:val="196"/>
        </w:trPr>
        <w:tc>
          <w:tcPr>
            <w:tcW w:w="10314" w:type="dxa"/>
            <w:gridSpan w:val="5"/>
            <w:tcBorders>
              <w:left w:val="single" w:sz="4" w:space="0" w:color="auto"/>
            </w:tcBorders>
            <w:shd w:val="clear" w:color="auto" w:fill="auto"/>
            <w:vAlign w:val="center"/>
          </w:tcPr>
          <w:p w:rsidR="00A91665" w:rsidRPr="00455997" w:rsidRDefault="008873E6" w:rsidP="00647F67">
            <w:pPr>
              <w:spacing w:line="276" w:lineRule="auto"/>
              <w:jc w:val="both"/>
              <w:rPr>
                <w:b/>
                <w:color w:val="000000"/>
                <w:sz w:val="24"/>
                <w:szCs w:val="24"/>
              </w:rPr>
            </w:pPr>
            <w:r w:rsidRPr="00941F7D">
              <w:rPr>
                <w:b/>
                <w:bCs/>
                <w:u w:val="single"/>
              </w:rPr>
              <w:t>B.3.1. Öğrenme ortam ve kaynakları</w:t>
            </w:r>
          </w:p>
        </w:tc>
      </w:tr>
      <w:tr w:rsidR="00A91665" w:rsidRPr="00766111" w:rsidTr="009B7FB2">
        <w:trPr>
          <w:trHeight w:val="196"/>
        </w:trPr>
        <w:tc>
          <w:tcPr>
            <w:tcW w:w="10314" w:type="dxa"/>
            <w:gridSpan w:val="5"/>
            <w:tcBorders>
              <w:left w:val="single" w:sz="4" w:space="0" w:color="auto"/>
            </w:tcBorders>
            <w:shd w:val="clear" w:color="auto" w:fill="auto"/>
            <w:vAlign w:val="center"/>
          </w:tcPr>
          <w:p w:rsidR="00A91665" w:rsidRDefault="00A91665" w:rsidP="00E347DA">
            <w:pPr>
              <w:spacing w:line="276" w:lineRule="auto"/>
              <w:rPr>
                <w:b/>
                <w:color w:val="000000"/>
                <w:sz w:val="24"/>
                <w:szCs w:val="24"/>
              </w:rPr>
            </w:pPr>
            <w:r>
              <w:rPr>
                <w:b/>
              </w:rPr>
              <w:t>Alt ölçüt ile ilgili değerlendirme (Puanla ilgili kutucuğu işaretleyiniz)</w:t>
            </w:r>
          </w:p>
        </w:tc>
      </w:tr>
      <w:tr w:rsidR="00A91665" w:rsidRPr="00766111" w:rsidTr="009B7FB2">
        <w:trPr>
          <w:trHeight w:val="196"/>
        </w:trPr>
        <w:tc>
          <w:tcPr>
            <w:tcW w:w="2085" w:type="dxa"/>
            <w:tcBorders>
              <w:left w:val="single" w:sz="4" w:space="0" w:color="auto"/>
            </w:tcBorders>
            <w:shd w:val="clear" w:color="auto" w:fill="auto"/>
            <w:vAlign w:val="bottom"/>
          </w:tcPr>
          <w:p w:rsidR="00A91665" w:rsidRPr="00766111" w:rsidRDefault="00A91665" w:rsidP="00E347DA">
            <w:pPr>
              <w:spacing w:line="276" w:lineRule="auto"/>
              <w:jc w:val="center"/>
              <w:rPr>
                <w:b/>
              </w:rPr>
            </w:pPr>
            <w:r w:rsidRPr="00766111">
              <w:rPr>
                <w:b/>
              </w:rPr>
              <w:t>1</w:t>
            </w:r>
          </w:p>
        </w:tc>
        <w:tc>
          <w:tcPr>
            <w:tcW w:w="2119" w:type="dxa"/>
            <w:shd w:val="clear" w:color="auto" w:fill="auto"/>
            <w:vAlign w:val="bottom"/>
          </w:tcPr>
          <w:p w:rsidR="00A91665" w:rsidRPr="00766111" w:rsidRDefault="00A91665" w:rsidP="00E347DA">
            <w:pPr>
              <w:spacing w:line="276" w:lineRule="auto"/>
              <w:jc w:val="center"/>
              <w:rPr>
                <w:b/>
              </w:rPr>
            </w:pPr>
            <w:r w:rsidRPr="00766111">
              <w:rPr>
                <w:b/>
              </w:rPr>
              <w:t>2</w:t>
            </w:r>
          </w:p>
        </w:tc>
        <w:tc>
          <w:tcPr>
            <w:tcW w:w="2271" w:type="dxa"/>
            <w:shd w:val="clear" w:color="auto" w:fill="auto"/>
            <w:vAlign w:val="bottom"/>
          </w:tcPr>
          <w:p w:rsidR="00A91665" w:rsidRPr="00766111" w:rsidRDefault="00A91665" w:rsidP="00E347DA">
            <w:pPr>
              <w:spacing w:line="276" w:lineRule="auto"/>
              <w:jc w:val="center"/>
              <w:rPr>
                <w:b/>
              </w:rPr>
            </w:pPr>
            <w:r w:rsidRPr="00766111">
              <w:rPr>
                <w:b/>
              </w:rPr>
              <w:t>3</w:t>
            </w:r>
          </w:p>
        </w:tc>
        <w:tc>
          <w:tcPr>
            <w:tcW w:w="1931" w:type="dxa"/>
            <w:shd w:val="clear" w:color="auto" w:fill="auto"/>
            <w:vAlign w:val="bottom"/>
          </w:tcPr>
          <w:p w:rsidR="00A91665" w:rsidRPr="00766111" w:rsidRDefault="00A91665" w:rsidP="00E347DA">
            <w:pPr>
              <w:spacing w:line="276" w:lineRule="auto"/>
              <w:jc w:val="center"/>
              <w:rPr>
                <w:b/>
              </w:rPr>
            </w:pPr>
            <w:r w:rsidRPr="00766111">
              <w:rPr>
                <w:b/>
              </w:rPr>
              <w:t>4</w:t>
            </w:r>
          </w:p>
        </w:tc>
        <w:tc>
          <w:tcPr>
            <w:tcW w:w="1908" w:type="dxa"/>
            <w:shd w:val="clear" w:color="auto" w:fill="auto"/>
            <w:vAlign w:val="bottom"/>
          </w:tcPr>
          <w:p w:rsidR="00A91665" w:rsidRPr="00766111" w:rsidRDefault="00A91665" w:rsidP="00E347DA">
            <w:pPr>
              <w:spacing w:line="276" w:lineRule="auto"/>
              <w:jc w:val="center"/>
              <w:rPr>
                <w:b/>
              </w:rPr>
            </w:pPr>
            <w:r w:rsidRPr="00766111">
              <w:rPr>
                <w:b/>
              </w:rPr>
              <w:t>5</w:t>
            </w:r>
          </w:p>
        </w:tc>
      </w:tr>
      <w:tr w:rsidR="00A91665" w:rsidRPr="00766111" w:rsidTr="009B7FB2">
        <w:trPr>
          <w:trHeight w:val="196"/>
        </w:trPr>
        <w:sdt>
          <w:sdtPr>
            <w:rPr>
              <w:b/>
            </w:rPr>
            <w:id w:val="-422181465"/>
          </w:sdtPr>
          <w:sdtContent>
            <w:tc>
              <w:tcPr>
                <w:tcW w:w="2085" w:type="dxa"/>
                <w:tcBorders>
                  <w:left w:val="single" w:sz="4" w:space="0" w:color="auto"/>
                </w:tcBorders>
                <w:shd w:val="clear" w:color="auto" w:fill="auto"/>
                <w:vAlign w:val="center"/>
              </w:tcPr>
              <w:p w:rsidR="00A91665" w:rsidRPr="00766111" w:rsidRDefault="00A91665" w:rsidP="00E347DA">
                <w:pPr>
                  <w:spacing w:line="276" w:lineRule="auto"/>
                  <w:jc w:val="center"/>
                  <w:rPr>
                    <w:b/>
                  </w:rPr>
                </w:pPr>
                <w:r>
                  <w:rPr>
                    <w:rFonts w:ascii="MS Gothic" w:eastAsia="MS Gothic" w:hAnsi="MS Gothic" w:hint="eastAsia"/>
                    <w:b/>
                  </w:rPr>
                  <w:t>☐</w:t>
                </w:r>
              </w:p>
            </w:tc>
          </w:sdtContent>
        </w:sdt>
        <w:sdt>
          <w:sdtPr>
            <w:rPr>
              <w:b/>
            </w:rPr>
            <w:id w:val="693584542"/>
          </w:sdtPr>
          <w:sdtContent>
            <w:tc>
              <w:tcPr>
                <w:tcW w:w="2119" w:type="dxa"/>
                <w:shd w:val="clear" w:color="auto" w:fill="auto"/>
                <w:vAlign w:val="bottom"/>
              </w:tcPr>
              <w:p w:rsidR="00A91665" w:rsidRPr="00766111" w:rsidRDefault="009B7FB2" w:rsidP="009B7FB2">
                <w:pPr>
                  <w:spacing w:line="276" w:lineRule="auto"/>
                  <w:jc w:val="center"/>
                  <w:rPr>
                    <w:b/>
                  </w:rPr>
                </w:pPr>
                <w:r>
                  <w:rPr>
                    <w:rFonts w:ascii="MS Gothic" w:eastAsia="MS Gothic" w:hAnsi="MS Gothic"/>
                    <w:b/>
                  </w:rPr>
                  <w:sym w:font="Wingdings 2" w:char="F053"/>
                </w:r>
              </w:p>
            </w:tc>
          </w:sdtContent>
        </w:sdt>
        <w:sdt>
          <w:sdtPr>
            <w:rPr>
              <w:b/>
            </w:rPr>
            <w:id w:val="158907661"/>
          </w:sdtPr>
          <w:sdtContent>
            <w:tc>
              <w:tcPr>
                <w:tcW w:w="2271" w:type="dxa"/>
                <w:shd w:val="clear" w:color="auto" w:fill="auto"/>
                <w:vAlign w:val="bottom"/>
              </w:tcPr>
              <w:p w:rsidR="00A91665" w:rsidRPr="00766111" w:rsidRDefault="009B7FB2" w:rsidP="009B7FB2">
                <w:pPr>
                  <w:spacing w:line="276" w:lineRule="auto"/>
                  <w:jc w:val="center"/>
                  <w:rPr>
                    <w:b/>
                  </w:rPr>
                </w:pPr>
                <w:r>
                  <w:rPr>
                    <w:rFonts w:ascii="MS Gothic" w:eastAsia="MS Gothic" w:hAnsi="MS Gothic"/>
                    <w:b/>
                  </w:rPr>
                  <w:sym w:font="Wingdings 2" w:char="F053"/>
                </w:r>
              </w:p>
            </w:tc>
          </w:sdtContent>
        </w:sdt>
        <w:sdt>
          <w:sdtPr>
            <w:rPr>
              <w:b/>
            </w:rPr>
            <w:id w:val="177705530"/>
          </w:sdtPr>
          <w:sdtContent>
            <w:tc>
              <w:tcPr>
                <w:tcW w:w="1931" w:type="dxa"/>
                <w:shd w:val="clear" w:color="auto" w:fill="auto"/>
                <w:vAlign w:val="bottom"/>
              </w:tcPr>
              <w:p w:rsidR="00A91665" w:rsidRPr="00766111" w:rsidRDefault="008B570C" w:rsidP="009B7FB2">
                <w:pPr>
                  <w:spacing w:line="276" w:lineRule="auto"/>
                  <w:jc w:val="center"/>
                  <w:rPr>
                    <w:b/>
                  </w:rPr>
                </w:pPr>
                <w:r>
                  <w:rPr>
                    <w:b/>
                  </w:rPr>
                  <w:t xml:space="preserve"> </w:t>
                </w:r>
                <w:r w:rsidR="009B7FB2">
                  <w:rPr>
                    <w:b/>
                  </w:rPr>
                  <w:t xml:space="preserve"> </w:t>
                </w:r>
                <w:sdt>
                  <w:sdtPr>
                    <w:rPr>
                      <w:b/>
                    </w:rPr>
                    <w:id w:val="158907669"/>
                  </w:sdtPr>
                  <w:sdtContent>
                    <w:r w:rsidR="009B7FB2">
                      <w:rPr>
                        <w:rFonts w:ascii="MS Gothic" w:eastAsia="MS Gothic" w:hAnsi="MS Gothic"/>
                        <w:b/>
                      </w:rPr>
                      <w:sym w:font="Wingdings 2" w:char="F053"/>
                    </w:r>
                  </w:sdtContent>
                </w:sdt>
                <w:r w:rsidR="009B7FB2">
                  <w:rPr>
                    <w:b/>
                  </w:rPr>
                  <w:t xml:space="preserve"> </w:t>
                </w:r>
              </w:p>
            </w:tc>
          </w:sdtContent>
        </w:sdt>
        <w:sdt>
          <w:sdtPr>
            <w:rPr>
              <w:b/>
            </w:rPr>
            <w:id w:val="524226050"/>
          </w:sdtPr>
          <w:sdtContent>
            <w:tc>
              <w:tcPr>
                <w:tcW w:w="1908" w:type="dxa"/>
                <w:shd w:val="clear" w:color="auto" w:fill="auto"/>
                <w:vAlign w:val="bottom"/>
              </w:tcPr>
              <w:p w:rsidR="00A91665" w:rsidRPr="00766111" w:rsidRDefault="009B7FB2" w:rsidP="009B7FB2">
                <w:pPr>
                  <w:spacing w:line="276" w:lineRule="auto"/>
                  <w:jc w:val="center"/>
                  <w:rPr>
                    <w:b/>
                  </w:rPr>
                </w:pPr>
                <w:r>
                  <w:rPr>
                    <w:b/>
                  </w:rPr>
                  <w:t xml:space="preserve"> </w:t>
                </w:r>
                <w:sdt>
                  <w:sdtPr>
                    <w:rPr>
                      <w:b/>
                    </w:rPr>
                    <w:id w:val="158907676"/>
                  </w:sdtPr>
                  <w:sdtContent>
                    <w:r>
                      <w:rPr>
                        <w:rFonts w:ascii="MS Gothic" w:eastAsia="MS Gothic" w:hAnsi="MS Gothic"/>
                        <w:b/>
                      </w:rPr>
                      <w:sym w:font="Wingdings 2" w:char="F053"/>
                    </w:r>
                  </w:sdtContent>
                </w:sdt>
                <w:r>
                  <w:rPr>
                    <w:b/>
                  </w:rPr>
                  <w:t xml:space="preserve"> </w:t>
                </w:r>
              </w:p>
            </w:tc>
          </w:sdtContent>
        </w:sdt>
      </w:tr>
      <w:tr w:rsidR="008873E6" w:rsidRPr="00766111" w:rsidTr="009B7FB2">
        <w:trPr>
          <w:trHeight w:val="3509"/>
        </w:trPr>
        <w:tc>
          <w:tcPr>
            <w:tcW w:w="2085" w:type="dxa"/>
            <w:tcBorders>
              <w:left w:val="single" w:sz="4" w:space="0" w:color="auto"/>
            </w:tcBorders>
            <w:shd w:val="clear" w:color="auto" w:fill="auto"/>
          </w:tcPr>
          <w:p w:rsidR="008873E6" w:rsidRPr="00766111" w:rsidRDefault="008873E6" w:rsidP="008873E6">
            <w:pPr>
              <w:spacing w:line="276" w:lineRule="auto"/>
            </w:pPr>
            <w:r w:rsidRPr="00941F7D">
              <w:t>Kurumun eğitim-öğretim faaliyetlerini sürdürebilmek için yeterli kaynağı bulunmamaktadır.</w:t>
            </w:r>
          </w:p>
        </w:tc>
        <w:tc>
          <w:tcPr>
            <w:tcW w:w="2119" w:type="dxa"/>
            <w:shd w:val="clear" w:color="auto" w:fill="auto"/>
          </w:tcPr>
          <w:p w:rsidR="008873E6" w:rsidRPr="00766111" w:rsidRDefault="008873E6" w:rsidP="008873E6">
            <w:pPr>
              <w:spacing w:line="276" w:lineRule="auto"/>
            </w:pPr>
            <w:r w:rsidRPr="00941F7D">
              <w:t>Kurumun eğitim-öğretim faaliyetlerini sürdürebilmek için uygun nitelik ve nicelikte öğrenme kaynaklarının (sınıf, laboratuvar, stüdyo, öğrenme yönetim sistemi, basılı/e-kaynak ve materyal, insan kaynakları vb.) oluşturulmasına yönelik planları vardır.</w:t>
            </w:r>
          </w:p>
        </w:tc>
        <w:tc>
          <w:tcPr>
            <w:tcW w:w="2271" w:type="dxa"/>
            <w:shd w:val="clear" w:color="auto" w:fill="auto"/>
          </w:tcPr>
          <w:p w:rsidR="008873E6" w:rsidRPr="00766111" w:rsidRDefault="008873E6" w:rsidP="008873E6">
            <w:pPr>
              <w:spacing w:line="276" w:lineRule="auto"/>
            </w:pPr>
            <w:r w:rsidRPr="00941F7D">
              <w:t>Kurumun genelinde öğrenme kaynaklarının yönetimi alana özgü koşullar, erişilebilirlik ve birimler arası denge gözetilerek gerçekleştirilmektedir.</w:t>
            </w:r>
          </w:p>
        </w:tc>
        <w:tc>
          <w:tcPr>
            <w:tcW w:w="1931" w:type="dxa"/>
            <w:shd w:val="clear" w:color="auto" w:fill="auto"/>
          </w:tcPr>
          <w:p w:rsidR="008873E6" w:rsidRPr="00766111" w:rsidRDefault="008873E6" w:rsidP="008873E6">
            <w:pPr>
              <w:spacing w:line="276" w:lineRule="auto"/>
            </w:pPr>
            <w:r w:rsidRPr="00941F7D">
              <w:t>Öğrenme kaynaklarının  geliştirilmesine ve kullanımına yönelik izleme ve iyileştirilme yapılmaktadır.</w:t>
            </w:r>
          </w:p>
        </w:tc>
        <w:tc>
          <w:tcPr>
            <w:tcW w:w="1908" w:type="dxa"/>
            <w:shd w:val="clear" w:color="auto" w:fill="auto"/>
          </w:tcPr>
          <w:p w:rsidR="008873E6" w:rsidRPr="00766111" w:rsidRDefault="008873E6" w:rsidP="008873E6">
            <w:pPr>
              <w:spacing w:line="276" w:lineRule="auto"/>
            </w:pPr>
            <w:r w:rsidRPr="00941F7D">
              <w:t>İçselleştirilmiş, sistematik, sürdürülebilir ve örnek gösterilebilir uygulamalar bulunmaktadır.</w:t>
            </w:r>
          </w:p>
        </w:tc>
      </w:tr>
    </w:tbl>
    <w:p w:rsidR="00A91665" w:rsidRDefault="00A91665" w:rsidP="0047336F">
      <w:pPr>
        <w:spacing w:before="240" w:after="240"/>
        <w:ind w:right="63" w:firstLine="720"/>
        <w:jc w:val="both"/>
        <w:rPr>
          <w:rFonts w:asciiTheme="minorHAnsi" w:hAnsiTheme="minorHAnsi" w:cstheme="minorHAnsi"/>
          <w:b/>
          <w:bCs/>
          <w:sz w:val="24"/>
          <w:szCs w:val="24"/>
        </w:rPr>
      </w:pPr>
      <w:r>
        <w:rPr>
          <w:rFonts w:asciiTheme="minorHAnsi" w:hAnsiTheme="minorHAnsi" w:cstheme="minorHAnsi"/>
          <w:b/>
          <w:bCs/>
          <w:sz w:val="24"/>
          <w:szCs w:val="24"/>
        </w:rPr>
        <w:t>.</w:t>
      </w:r>
    </w:p>
    <w:p w:rsidR="00A91665" w:rsidRDefault="00A91665" w:rsidP="0047336F">
      <w:pPr>
        <w:spacing w:before="240" w:after="240"/>
        <w:ind w:right="63" w:firstLine="720"/>
        <w:jc w:val="both"/>
        <w:rPr>
          <w:rFonts w:asciiTheme="minorHAnsi" w:hAnsiTheme="minorHAnsi" w:cstheme="minorHAnsi"/>
          <w:b/>
          <w:bCs/>
          <w:sz w:val="24"/>
          <w:szCs w:val="24"/>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73"/>
        <w:gridCol w:w="1957"/>
        <w:gridCol w:w="2017"/>
        <w:gridCol w:w="2000"/>
        <w:gridCol w:w="1967"/>
      </w:tblGrid>
      <w:tr w:rsidR="00A91665" w:rsidRPr="00766111" w:rsidTr="002372B0">
        <w:trPr>
          <w:trHeight w:val="170"/>
        </w:trPr>
        <w:tc>
          <w:tcPr>
            <w:tcW w:w="10314" w:type="dxa"/>
            <w:gridSpan w:val="5"/>
            <w:tcBorders>
              <w:left w:val="single" w:sz="4" w:space="0" w:color="auto"/>
            </w:tcBorders>
            <w:shd w:val="clear" w:color="auto" w:fill="auto"/>
          </w:tcPr>
          <w:p w:rsidR="00A91665" w:rsidRPr="00766111" w:rsidRDefault="00793D05" w:rsidP="00E645F7">
            <w:pPr>
              <w:pStyle w:val="b1"/>
              <w:framePr w:hSpace="0" w:wrap="auto" w:vAnchor="margin" w:hAnchor="text" w:xAlign="left" w:yAlign="inline"/>
              <w:jc w:val="left"/>
              <w:rPr>
                <w:color w:val="000000"/>
              </w:rPr>
            </w:pPr>
            <w:r w:rsidRPr="00941F7D">
              <w:t>B. EĞİTİM ve ÖĞRETİM</w:t>
            </w:r>
          </w:p>
        </w:tc>
      </w:tr>
      <w:tr w:rsidR="00A91665" w:rsidRPr="00766111" w:rsidTr="002372B0">
        <w:trPr>
          <w:trHeight w:val="196"/>
        </w:trPr>
        <w:tc>
          <w:tcPr>
            <w:tcW w:w="10314" w:type="dxa"/>
            <w:gridSpan w:val="5"/>
            <w:tcBorders>
              <w:left w:val="single" w:sz="4" w:space="0" w:color="auto"/>
            </w:tcBorders>
            <w:shd w:val="clear" w:color="auto" w:fill="auto"/>
            <w:vAlign w:val="center"/>
          </w:tcPr>
          <w:p w:rsidR="00A91665" w:rsidRPr="00766111" w:rsidRDefault="00793D05" w:rsidP="00E645F7">
            <w:pPr>
              <w:spacing w:line="276" w:lineRule="auto"/>
              <w:rPr>
                <w:b/>
                <w:color w:val="000000"/>
                <w:sz w:val="24"/>
                <w:szCs w:val="24"/>
              </w:rPr>
            </w:pPr>
            <w:r w:rsidRPr="00941F7D">
              <w:rPr>
                <w:b/>
              </w:rPr>
              <w:t>B.3.  Öğrenme Kaynakları ve Akademik Destek Hizmetleri</w:t>
            </w:r>
          </w:p>
        </w:tc>
      </w:tr>
      <w:tr w:rsidR="00A91665" w:rsidRPr="00766111" w:rsidTr="002372B0">
        <w:trPr>
          <w:trHeight w:val="196"/>
        </w:trPr>
        <w:tc>
          <w:tcPr>
            <w:tcW w:w="10314" w:type="dxa"/>
            <w:gridSpan w:val="5"/>
            <w:tcBorders>
              <w:left w:val="single" w:sz="4" w:space="0" w:color="auto"/>
            </w:tcBorders>
            <w:shd w:val="clear" w:color="auto" w:fill="auto"/>
            <w:vAlign w:val="center"/>
          </w:tcPr>
          <w:p w:rsidR="00A91665" w:rsidRPr="00455997" w:rsidRDefault="00793D05" w:rsidP="008A00E5">
            <w:pPr>
              <w:spacing w:line="276" w:lineRule="auto"/>
              <w:jc w:val="both"/>
              <w:rPr>
                <w:b/>
                <w:color w:val="000000"/>
                <w:sz w:val="24"/>
                <w:szCs w:val="24"/>
              </w:rPr>
            </w:pPr>
            <w:r w:rsidRPr="00941F7D">
              <w:rPr>
                <w:b/>
                <w:bCs/>
                <w:u w:val="single"/>
              </w:rPr>
              <w:t>B.3.2. Akademik destek hizmetleri</w:t>
            </w:r>
          </w:p>
        </w:tc>
      </w:tr>
      <w:tr w:rsidR="00A91665" w:rsidRPr="00766111" w:rsidTr="002372B0">
        <w:trPr>
          <w:trHeight w:val="196"/>
        </w:trPr>
        <w:tc>
          <w:tcPr>
            <w:tcW w:w="10314" w:type="dxa"/>
            <w:gridSpan w:val="5"/>
            <w:tcBorders>
              <w:left w:val="single" w:sz="4" w:space="0" w:color="auto"/>
            </w:tcBorders>
            <w:shd w:val="clear" w:color="auto" w:fill="auto"/>
            <w:vAlign w:val="center"/>
          </w:tcPr>
          <w:p w:rsidR="00A91665" w:rsidRDefault="00A91665" w:rsidP="00E347DA">
            <w:pPr>
              <w:spacing w:line="276" w:lineRule="auto"/>
              <w:rPr>
                <w:b/>
                <w:color w:val="000000"/>
                <w:sz w:val="24"/>
                <w:szCs w:val="24"/>
              </w:rPr>
            </w:pPr>
            <w:r>
              <w:rPr>
                <w:b/>
              </w:rPr>
              <w:t>Alt ölçüt ile ilgili değerlendirme (Puanla ilgili kutucuğu işaretleyiniz)</w:t>
            </w:r>
          </w:p>
        </w:tc>
      </w:tr>
      <w:tr w:rsidR="00A91665" w:rsidRPr="00766111" w:rsidTr="002372B0">
        <w:trPr>
          <w:trHeight w:val="196"/>
        </w:trPr>
        <w:tc>
          <w:tcPr>
            <w:tcW w:w="2373" w:type="dxa"/>
            <w:tcBorders>
              <w:left w:val="single" w:sz="4" w:space="0" w:color="auto"/>
            </w:tcBorders>
            <w:shd w:val="clear" w:color="auto" w:fill="auto"/>
            <w:vAlign w:val="bottom"/>
          </w:tcPr>
          <w:p w:rsidR="00A91665" w:rsidRPr="00766111" w:rsidRDefault="00A91665" w:rsidP="00E347DA">
            <w:pPr>
              <w:spacing w:line="276" w:lineRule="auto"/>
              <w:jc w:val="center"/>
              <w:rPr>
                <w:b/>
              </w:rPr>
            </w:pPr>
            <w:r w:rsidRPr="00766111">
              <w:rPr>
                <w:b/>
              </w:rPr>
              <w:t>1</w:t>
            </w:r>
          </w:p>
        </w:tc>
        <w:tc>
          <w:tcPr>
            <w:tcW w:w="1957" w:type="dxa"/>
            <w:shd w:val="clear" w:color="auto" w:fill="auto"/>
            <w:vAlign w:val="bottom"/>
          </w:tcPr>
          <w:p w:rsidR="00A91665" w:rsidRPr="00766111" w:rsidRDefault="00A91665" w:rsidP="00E347DA">
            <w:pPr>
              <w:spacing w:line="276" w:lineRule="auto"/>
              <w:jc w:val="center"/>
              <w:rPr>
                <w:b/>
              </w:rPr>
            </w:pPr>
            <w:r w:rsidRPr="00766111">
              <w:rPr>
                <w:b/>
              </w:rPr>
              <w:t>2</w:t>
            </w:r>
          </w:p>
        </w:tc>
        <w:tc>
          <w:tcPr>
            <w:tcW w:w="2017" w:type="dxa"/>
            <w:shd w:val="clear" w:color="auto" w:fill="auto"/>
            <w:vAlign w:val="bottom"/>
          </w:tcPr>
          <w:p w:rsidR="00A91665" w:rsidRPr="00766111" w:rsidRDefault="00A91665" w:rsidP="00E347DA">
            <w:pPr>
              <w:spacing w:line="276" w:lineRule="auto"/>
              <w:jc w:val="center"/>
              <w:rPr>
                <w:b/>
              </w:rPr>
            </w:pPr>
            <w:r w:rsidRPr="00766111">
              <w:rPr>
                <w:b/>
              </w:rPr>
              <w:t>3</w:t>
            </w:r>
          </w:p>
        </w:tc>
        <w:tc>
          <w:tcPr>
            <w:tcW w:w="2000" w:type="dxa"/>
            <w:shd w:val="clear" w:color="auto" w:fill="auto"/>
            <w:vAlign w:val="bottom"/>
          </w:tcPr>
          <w:p w:rsidR="00A91665" w:rsidRPr="00766111" w:rsidRDefault="00A91665" w:rsidP="00E347DA">
            <w:pPr>
              <w:spacing w:line="276" w:lineRule="auto"/>
              <w:jc w:val="center"/>
              <w:rPr>
                <w:b/>
              </w:rPr>
            </w:pPr>
            <w:r w:rsidRPr="00766111">
              <w:rPr>
                <w:b/>
              </w:rPr>
              <w:t>4</w:t>
            </w:r>
          </w:p>
        </w:tc>
        <w:tc>
          <w:tcPr>
            <w:tcW w:w="1967" w:type="dxa"/>
            <w:shd w:val="clear" w:color="auto" w:fill="auto"/>
            <w:vAlign w:val="bottom"/>
          </w:tcPr>
          <w:p w:rsidR="00A91665" w:rsidRPr="00766111" w:rsidRDefault="00A91665" w:rsidP="00E347DA">
            <w:pPr>
              <w:spacing w:line="276" w:lineRule="auto"/>
              <w:jc w:val="center"/>
              <w:rPr>
                <w:b/>
              </w:rPr>
            </w:pPr>
            <w:r w:rsidRPr="00766111">
              <w:rPr>
                <w:b/>
              </w:rPr>
              <w:t>5</w:t>
            </w:r>
          </w:p>
        </w:tc>
      </w:tr>
      <w:tr w:rsidR="00A91665" w:rsidRPr="00766111" w:rsidTr="002372B0">
        <w:trPr>
          <w:trHeight w:val="196"/>
        </w:trPr>
        <w:sdt>
          <w:sdtPr>
            <w:rPr>
              <w:b/>
            </w:rPr>
            <w:id w:val="-1499806004"/>
          </w:sdtPr>
          <w:sdtContent>
            <w:tc>
              <w:tcPr>
                <w:tcW w:w="2373" w:type="dxa"/>
                <w:tcBorders>
                  <w:left w:val="single" w:sz="4" w:space="0" w:color="auto"/>
                </w:tcBorders>
                <w:shd w:val="clear" w:color="auto" w:fill="auto"/>
                <w:vAlign w:val="center"/>
              </w:tcPr>
              <w:p w:rsidR="00A91665" w:rsidRPr="00766111" w:rsidRDefault="00A91665" w:rsidP="00E347DA">
                <w:pPr>
                  <w:spacing w:line="276" w:lineRule="auto"/>
                  <w:jc w:val="center"/>
                  <w:rPr>
                    <w:b/>
                  </w:rPr>
                </w:pPr>
                <w:r>
                  <w:rPr>
                    <w:rFonts w:ascii="MS Gothic" w:eastAsia="MS Gothic" w:hAnsi="MS Gothic" w:hint="eastAsia"/>
                    <w:b/>
                  </w:rPr>
                  <w:t>☐</w:t>
                </w:r>
              </w:p>
            </w:tc>
          </w:sdtContent>
        </w:sdt>
        <w:sdt>
          <w:sdtPr>
            <w:rPr>
              <w:b/>
            </w:rPr>
            <w:id w:val="-250118917"/>
          </w:sdtPr>
          <w:sdtContent>
            <w:tc>
              <w:tcPr>
                <w:tcW w:w="1957" w:type="dxa"/>
                <w:shd w:val="clear" w:color="auto" w:fill="auto"/>
                <w:vAlign w:val="bottom"/>
              </w:tcPr>
              <w:p w:rsidR="00A91665" w:rsidRPr="00766111" w:rsidRDefault="002372B0" w:rsidP="00E347DA">
                <w:pPr>
                  <w:spacing w:line="276" w:lineRule="auto"/>
                  <w:jc w:val="center"/>
                  <w:rPr>
                    <w:b/>
                  </w:rPr>
                </w:pPr>
                <w:r>
                  <w:rPr>
                    <w:b/>
                  </w:rPr>
                  <w:t xml:space="preserve"> </w:t>
                </w:r>
                <w:sdt>
                  <w:sdtPr>
                    <w:rPr>
                      <w:b/>
                    </w:rPr>
                    <w:id w:val="158907988"/>
                  </w:sdtPr>
                  <w:sdtContent>
                    <w:r>
                      <w:rPr>
                        <w:rFonts w:ascii="MS Gothic" w:eastAsia="MS Gothic" w:hAnsi="MS Gothic"/>
                        <w:b/>
                      </w:rPr>
                      <w:sym w:font="Wingdings 2" w:char="F053"/>
                    </w:r>
                  </w:sdtContent>
                </w:sdt>
                <w:r>
                  <w:rPr>
                    <w:b/>
                  </w:rPr>
                  <w:t xml:space="preserve"> </w:t>
                </w:r>
              </w:p>
            </w:tc>
          </w:sdtContent>
        </w:sdt>
        <w:sdt>
          <w:sdtPr>
            <w:rPr>
              <w:b/>
            </w:rPr>
            <w:id w:val="666494796"/>
          </w:sdtPr>
          <w:sdtContent>
            <w:tc>
              <w:tcPr>
                <w:tcW w:w="2017" w:type="dxa"/>
                <w:shd w:val="clear" w:color="auto" w:fill="auto"/>
                <w:vAlign w:val="bottom"/>
              </w:tcPr>
              <w:p w:rsidR="00A91665" w:rsidRPr="00766111" w:rsidRDefault="008B570C" w:rsidP="00E347DA">
                <w:pPr>
                  <w:spacing w:line="276" w:lineRule="auto"/>
                  <w:jc w:val="center"/>
                  <w:rPr>
                    <w:b/>
                  </w:rPr>
                </w:pPr>
                <w:r>
                  <w:rPr>
                    <w:b/>
                  </w:rPr>
                  <w:sym w:font="Wingdings 2" w:char="F053"/>
                </w:r>
              </w:p>
            </w:tc>
          </w:sdtContent>
        </w:sdt>
        <w:sdt>
          <w:sdtPr>
            <w:rPr>
              <w:b/>
            </w:rPr>
            <w:id w:val="836106926"/>
          </w:sdtPr>
          <w:sdtContent>
            <w:tc>
              <w:tcPr>
                <w:tcW w:w="2000" w:type="dxa"/>
                <w:shd w:val="clear" w:color="auto" w:fill="auto"/>
                <w:vAlign w:val="bottom"/>
              </w:tcPr>
              <w:p w:rsidR="00A91665" w:rsidRPr="00766111" w:rsidRDefault="00A91665" w:rsidP="00E347DA">
                <w:pPr>
                  <w:spacing w:line="276" w:lineRule="auto"/>
                  <w:jc w:val="center"/>
                  <w:rPr>
                    <w:b/>
                  </w:rPr>
                </w:pPr>
                <w:r>
                  <w:rPr>
                    <w:rFonts w:ascii="MS Gothic" w:eastAsia="MS Gothic" w:hAnsi="MS Gothic" w:hint="eastAsia"/>
                    <w:b/>
                  </w:rPr>
                  <w:t>☐</w:t>
                </w:r>
              </w:p>
            </w:tc>
          </w:sdtContent>
        </w:sdt>
        <w:sdt>
          <w:sdtPr>
            <w:rPr>
              <w:b/>
            </w:rPr>
            <w:id w:val="1240830584"/>
          </w:sdtPr>
          <w:sdtContent>
            <w:tc>
              <w:tcPr>
                <w:tcW w:w="1967" w:type="dxa"/>
                <w:shd w:val="clear" w:color="auto" w:fill="auto"/>
                <w:vAlign w:val="bottom"/>
              </w:tcPr>
              <w:p w:rsidR="00A91665" w:rsidRPr="00766111" w:rsidRDefault="00A91665" w:rsidP="00E347DA">
                <w:pPr>
                  <w:spacing w:line="276" w:lineRule="auto"/>
                  <w:jc w:val="center"/>
                  <w:rPr>
                    <w:b/>
                  </w:rPr>
                </w:pPr>
                <w:r>
                  <w:rPr>
                    <w:rFonts w:ascii="MS Gothic" w:eastAsia="MS Gothic" w:hAnsi="MS Gothic" w:hint="eastAsia"/>
                    <w:b/>
                  </w:rPr>
                  <w:t>☐</w:t>
                </w:r>
              </w:p>
            </w:tc>
          </w:sdtContent>
        </w:sdt>
      </w:tr>
      <w:tr w:rsidR="00793D05" w:rsidRPr="00766111" w:rsidTr="002372B0">
        <w:trPr>
          <w:trHeight w:val="3067"/>
        </w:trPr>
        <w:tc>
          <w:tcPr>
            <w:tcW w:w="2373" w:type="dxa"/>
            <w:tcBorders>
              <w:left w:val="single" w:sz="4" w:space="0" w:color="auto"/>
            </w:tcBorders>
            <w:shd w:val="clear" w:color="auto" w:fill="auto"/>
          </w:tcPr>
          <w:p w:rsidR="00793D05" w:rsidRPr="00766111" w:rsidRDefault="00793D05" w:rsidP="00793D05">
            <w:pPr>
              <w:spacing w:line="276" w:lineRule="auto"/>
            </w:pPr>
            <w:r w:rsidRPr="00941F7D">
              <w:t>Kurumda öğrencilerin akademik gelişimi ve kariyer planlamasına yönelik destek hizmetleri bulunmamaktadır.</w:t>
            </w:r>
          </w:p>
        </w:tc>
        <w:tc>
          <w:tcPr>
            <w:tcW w:w="1957" w:type="dxa"/>
            <w:shd w:val="clear" w:color="auto" w:fill="auto"/>
          </w:tcPr>
          <w:p w:rsidR="00793D05" w:rsidRPr="00766111" w:rsidRDefault="00793D05" w:rsidP="00793D05">
            <w:pPr>
              <w:spacing w:line="276" w:lineRule="auto"/>
            </w:pPr>
            <w:r w:rsidRPr="00941F7D">
              <w:t>Kurumda  öğrencilerin akademik gelişimi ve kariyer planlaması süreçlerine ilişkin tanımlı ilke ve kurallar bulunmaktadır.</w:t>
            </w:r>
          </w:p>
        </w:tc>
        <w:tc>
          <w:tcPr>
            <w:tcW w:w="2017" w:type="dxa"/>
            <w:shd w:val="clear" w:color="auto" w:fill="auto"/>
          </w:tcPr>
          <w:p w:rsidR="00793D05" w:rsidRPr="00766111" w:rsidRDefault="00793D05" w:rsidP="00793D05">
            <w:pPr>
              <w:spacing w:line="276" w:lineRule="auto"/>
            </w:pPr>
            <w:r w:rsidRPr="00941F7D">
              <w:t>Kurumda öğrencilerin akademik gelişim ve kariyer planlamasına yönelik destek hizmetleri tanımlı ilke ve kurallar dahilinde yürütülmektedir.</w:t>
            </w:r>
          </w:p>
        </w:tc>
        <w:tc>
          <w:tcPr>
            <w:tcW w:w="2000" w:type="dxa"/>
            <w:shd w:val="clear" w:color="auto" w:fill="auto"/>
          </w:tcPr>
          <w:p w:rsidR="00793D05" w:rsidRPr="00766111" w:rsidRDefault="00793D05" w:rsidP="00793D05">
            <w:pPr>
              <w:spacing w:line="276" w:lineRule="auto"/>
            </w:pPr>
            <w:r w:rsidRPr="00941F7D">
              <w:t>Kurumda öğrencilerin akademik gelişimi ve kariyer planlamasına ilişkin uygulamalar izlenmekte ve öğrencilerin katılımıyla iyileştirilmektedir.</w:t>
            </w:r>
          </w:p>
        </w:tc>
        <w:tc>
          <w:tcPr>
            <w:tcW w:w="1967" w:type="dxa"/>
            <w:shd w:val="clear" w:color="auto" w:fill="auto"/>
          </w:tcPr>
          <w:p w:rsidR="00793D05" w:rsidRPr="00766111" w:rsidRDefault="00793D05" w:rsidP="00793D05">
            <w:pPr>
              <w:spacing w:line="276" w:lineRule="auto"/>
            </w:pPr>
            <w:r w:rsidRPr="00941F7D">
              <w:t>İçselleştirilmiş, sistematik, sürdürülebilir ve örnek gösterilebilir uygulamalar bulunmaktadır.</w:t>
            </w:r>
          </w:p>
        </w:tc>
      </w:tr>
    </w:tbl>
    <w:p w:rsidR="00A91665" w:rsidRDefault="00A91665" w:rsidP="0047336F">
      <w:pPr>
        <w:spacing w:before="240" w:after="240"/>
        <w:ind w:right="63" w:firstLine="720"/>
        <w:jc w:val="both"/>
        <w:rPr>
          <w:rFonts w:asciiTheme="minorHAnsi" w:hAnsiTheme="minorHAnsi" w:cstheme="minorHAnsi"/>
          <w:b/>
          <w:bCs/>
          <w:sz w:val="24"/>
          <w:szCs w:val="24"/>
        </w:rPr>
      </w:pPr>
      <w:r>
        <w:rPr>
          <w:rFonts w:asciiTheme="minorHAnsi" w:hAnsiTheme="minorHAnsi" w:cstheme="minorHAnsi"/>
          <w:b/>
          <w:bCs/>
          <w:sz w:val="24"/>
          <w:szCs w:val="24"/>
        </w:rPr>
        <w:t>.</w:t>
      </w:r>
    </w:p>
    <w:p w:rsidR="00A91665" w:rsidRDefault="00A91665" w:rsidP="0047336F">
      <w:pPr>
        <w:spacing w:before="240" w:after="240"/>
        <w:ind w:right="63" w:firstLine="720"/>
        <w:jc w:val="both"/>
        <w:rPr>
          <w:rFonts w:asciiTheme="minorHAnsi" w:hAnsiTheme="minorHAnsi" w:cstheme="minorHAnsi"/>
          <w:b/>
          <w:bCs/>
          <w:sz w:val="24"/>
          <w:szCs w:val="24"/>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73"/>
        <w:gridCol w:w="1957"/>
        <w:gridCol w:w="2017"/>
        <w:gridCol w:w="2000"/>
        <w:gridCol w:w="1967"/>
      </w:tblGrid>
      <w:tr w:rsidR="00A91665" w:rsidRPr="00766111" w:rsidTr="008B570C">
        <w:trPr>
          <w:trHeight w:val="170"/>
        </w:trPr>
        <w:tc>
          <w:tcPr>
            <w:tcW w:w="10314" w:type="dxa"/>
            <w:gridSpan w:val="5"/>
            <w:tcBorders>
              <w:left w:val="single" w:sz="4" w:space="0" w:color="auto"/>
            </w:tcBorders>
            <w:shd w:val="clear" w:color="auto" w:fill="auto"/>
          </w:tcPr>
          <w:p w:rsidR="00A91665" w:rsidRPr="00766111" w:rsidRDefault="00793D05" w:rsidP="00E645F7">
            <w:pPr>
              <w:pStyle w:val="b1"/>
              <w:framePr w:hSpace="0" w:wrap="auto" w:vAnchor="margin" w:hAnchor="text" w:xAlign="left" w:yAlign="inline"/>
              <w:jc w:val="left"/>
              <w:rPr>
                <w:color w:val="000000"/>
              </w:rPr>
            </w:pPr>
            <w:r w:rsidRPr="00941F7D">
              <w:t>B. EĞİTİM ve ÖĞRETİM</w:t>
            </w:r>
          </w:p>
        </w:tc>
      </w:tr>
      <w:tr w:rsidR="00A91665" w:rsidRPr="00766111" w:rsidTr="008B570C">
        <w:trPr>
          <w:trHeight w:val="196"/>
        </w:trPr>
        <w:tc>
          <w:tcPr>
            <w:tcW w:w="10314" w:type="dxa"/>
            <w:gridSpan w:val="5"/>
            <w:tcBorders>
              <w:left w:val="single" w:sz="4" w:space="0" w:color="auto"/>
            </w:tcBorders>
            <w:shd w:val="clear" w:color="auto" w:fill="auto"/>
            <w:vAlign w:val="center"/>
          </w:tcPr>
          <w:p w:rsidR="00A91665" w:rsidRPr="00766111" w:rsidRDefault="00793D05" w:rsidP="00E645F7">
            <w:pPr>
              <w:spacing w:line="276" w:lineRule="auto"/>
              <w:jc w:val="both"/>
              <w:rPr>
                <w:b/>
                <w:color w:val="000000"/>
                <w:sz w:val="24"/>
                <w:szCs w:val="24"/>
              </w:rPr>
            </w:pPr>
            <w:r w:rsidRPr="00941F7D">
              <w:rPr>
                <w:b/>
              </w:rPr>
              <w:t>B.3.  Öğrenme Kaynakları ve Akademik Destek Hizmetleri</w:t>
            </w:r>
          </w:p>
        </w:tc>
      </w:tr>
      <w:tr w:rsidR="00A91665" w:rsidRPr="00766111" w:rsidTr="008B570C">
        <w:trPr>
          <w:trHeight w:val="196"/>
        </w:trPr>
        <w:tc>
          <w:tcPr>
            <w:tcW w:w="10314" w:type="dxa"/>
            <w:gridSpan w:val="5"/>
            <w:tcBorders>
              <w:left w:val="single" w:sz="4" w:space="0" w:color="auto"/>
            </w:tcBorders>
            <w:shd w:val="clear" w:color="auto" w:fill="auto"/>
            <w:vAlign w:val="center"/>
          </w:tcPr>
          <w:p w:rsidR="00A91665" w:rsidRPr="00455997" w:rsidRDefault="00793D05" w:rsidP="00DF1262">
            <w:pPr>
              <w:spacing w:line="276" w:lineRule="auto"/>
              <w:rPr>
                <w:b/>
                <w:color w:val="000000"/>
                <w:sz w:val="24"/>
                <w:szCs w:val="24"/>
              </w:rPr>
            </w:pPr>
            <w:r w:rsidRPr="00941F7D">
              <w:rPr>
                <w:b/>
                <w:bCs/>
                <w:u w:val="single"/>
              </w:rPr>
              <w:t>B.3.</w:t>
            </w:r>
            <w:r w:rsidR="00B16939">
              <w:rPr>
                <w:b/>
                <w:bCs/>
                <w:u w:val="single"/>
              </w:rPr>
              <w:t>3</w:t>
            </w:r>
            <w:r w:rsidRPr="00941F7D">
              <w:rPr>
                <w:b/>
                <w:bCs/>
                <w:u w:val="single"/>
              </w:rPr>
              <w:t>. Dezavantajlı gruplar</w:t>
            </w:r>
          </w:p>
        </w:tc>
      </w:tr>
      <w:tr w:rsidR="00A91665" w:rsidRPr="00766111" w:rsidTr="008B570C">
        <w:trPr>
          <w:trHeight w:val="196"/>
        </w:trPr>
        <w:tc>
          <w:tcPr>
            <w:tcW w:w="10314" w:type="dxa"/>
            <w:gridSpan w:val="5"/>
            <w:tcBorders>
              <w:left w:val="single" w:sz="4" w:space="0" w:color="auto"/>
            </w:tcBorders>
            <w:shd w:val="clear" w:color="auto" w:fill="auto"/>
            <w:vAlign w:val="center"/>
          </w:tcPr>
          <w:p w:rsidR="00A91665" w:rsidRDefault="00A91665" w:rsidP="00E347DA">
            <w:pPr>
              <w:spacing w:line="276" w:lineRule="auto"/>
              <w:rPr>
                <w:b/>
                <w:color w:val="000000"/>
                <w:sz w:val="24"/>
                <w:szCs w:val="24"/>
              </w:rPr>
            </w:pPr>
            <w:r>
              <w:rPr>
                <w:b/>
              </w:rPr>
              <w:t>Alt ölçüt ile ilgili değerlendirme (Puanla ilgili kutucuğu işaretleyiniz)</w:t>
            </w:r>
          </w:p>
        </w:tc>
      </w:tr>
      <w:tr w:rsidR="00A91665" w:rsidRPr="00766111" w:rsidTr="008B570C">
        <w:trPr>
          <w:trHeight w:val="196"/>
        </w:trPr>
        <w:tc>
          <w:tcPr>
            <w:tcW w:w="2373" w:type="dxa"/>
            <w:tcBorders>
              <w:left w:val="single" w:sz="4" w:space="0" w:color="auto"/>
            </w:tcBorders>
            <w:shd w:val="clear" w:color="auto" w:fill="auto"/>
            <w:vAlign w:val="bottom"/>
          </w:tcPr>
          <w:p w:rsidR="00A91665" w:rsidRPr="00766111" w:rsidRDefault="00A91665" w:rsidP="00E347DA">
            <w:pPr>
              <w:spacing w:line="276" w:lineRule="auto"/>
              <w:jc w:val="center"/>
              <w:rPr>
                <w:b/>
              </w:rPr>
            </w:pPr>
            <w:r w:rsidRPr="00766111">
              <w:rPr>
                <w:b/>
              </w:rPr>
              <w:t>1</w:t>
            </w:r>
          </w:p>
        </w:tc>
        <w:tc>
          <w:tcPr>
            <w:tcW w:w="1957" w:type="dxa"/>
            <w:shd w:val="clear" w:color="auto" w:fill="auto"/>
            <w:vAlign w:val="bottom"/>
          </w:tcPr>
          <w:p w:rsidR="00A91665" w:rsidRPr="00766111" w:rsidRDefault="00A91665" w:rsidP="00E347DA">
            <w:pPr>
              <w:spacing w:line="276" w:lineRule="auto"/>
              <w:jc w:val="center"/>
              <w:rPr>
                <w:b/>
              </w:rPr>
            </w:pPr>
            <w:r w:rsidRPr="00766111">
              <w:rPr>
                <w:b/>
              </w:rPr>
              <w:t>2</w:t>
            </w:r>
          </w:p>
        </w:tc>
        <w:tc>
          <w:tcPr>
            <w:tcW w:w="2017" w:type="dxa"/>
            <w:shd w:val="clear" w:color="auto" w:fill="auto"/>
            <w:vAlign w:val="bottom"/>
          </w:tcPr>
          <w:p w:rsidR="00A91665" w:rsidRPr="00766111" w:rsidRDefault="00A91665" w:rsidP="00E347DA">
            <w:pPr>
              <w:spacing w:line="276" w:lineRule="auto"/>
              <w:jc w:val="center"/>
              <w:rPr>
                <w:b/>
              </w:rPr>
            </w:pPr>
            <w:r w:rsidRPr="00766111">
              <w:rPr>
                <w:b/>
              </w:rPr>
              <w:t>3</w:t>
            </w:r>
          </w:p>
        </w:tc>
        <w:tc>
          <w:tcPr>
            <w:tcW w:w="2000" w:type="dxa"/>
            <w:shd w:val="clear" w:color="auto" w:fill="auto"/>
            <w:vAlign w:val="bottom"/>
          </w:tcPr>
          <w:p w:rsidR="00A91665" w:rsidRPr="00766111" w:rsidRDefault="00A91665" w:rsidP="00E347DA">
            <w:pPr>
              <w:spacing w:line="276" w:lineRule="auto"/>
              <w:jc w:val="center"/>
              <w:rPr>
                <w:b/>
              </w:rPr>
            </w:pPr>
            <w:r w:rsidRPr="00766111">
              <w:rPr>
                <w:b/>
              </w:rPr>
              <w:t>4</w:t>
            </w:r>
          </w:p>
        </w:tc>
        <w:tc>
          <w:tcPr>
            <w:tcW w:w="1967" w:type="dxa"/>
            <w:shd w:val="clear" w:color="auto" w:fill="auto"/>
            <w:vAlign w:val="bottom"/>
          </w:tcPr>
          <w:p w:rsidR="00A91665" w:rsidRPr="00766111" w:rsidRDefault="00A91665" w:rsidP="00E347DA">
            <w:pPr>
              <w:spacing w:line="276" w:lineRule="auto"/>
              <w:jc w:val="center"/>
              <w:rPr>
                <w:b/>
              </w:rPr>
            </w:pPr>
            <w:r w:rsidRPr="00766111">
              <w:rPr>
                <w:b/>
              </w:rPr>
              <w:t>5</w:t>
            </w:r>
          </w:p>
        </w:tc>
      </w:tr>
      <w:tr w:rsidR="00A91665" w:rsidRPr="00766111" w:rsidTr="008B570C">
        <w:trPr>
          <w:trHeight w:val="196"/>
        </w:trPr>
        <w:sdt>
          <w:sdtPr>
            <w:rPr>
              <w:b/>
            </w:rPr>
            <w:id w:val="-59182608"/>
          </w:sdtPr>
          <w:sdtContent>
            <w:tc>
              <w:tcPr>
                <w:tcW w:w="2373" w:type="dxa"/>
                <w:tcBorders>
                  <w:left w:val="single" w:sz="4" w:space="0" w:color="auto"/>
                </w:tcBorders>
                <w:shd w:val="clear" w:color="auto" w:fill="auto"/>
                <w:vAlign w:val="center"/>
              </w:tcPr>
              <w:p w:rsidR="00A91665" w:rsidRPr="00766111" w:rsidRDefault="00A91665" w:rsidP="00E347DA">
                <w:pPr>
                  <w:spacing w:line="276" w:lineRule="auto"/>
                  <w:jc w:val="center"/>
                  <w:rPr>
                    <w:b/>
                  </w:rPr>
                </w:pPr>
                <w:r>
                  <w:rPr>
                    <w:rFonts w:ascii="MS Gothic" w:eastAsia="MS Gothic" w:hAnsi="MS Gothic" w:hint="eastAsia"/>
                    <w:b/>
                  </w:rPr>
                  <w:t>☐</w:t>
                </w:r>
              </w:p>
            </w:tc>
          </w:sdtContent>
        </w:sdt>
        <w:sdt>
          <w:sdtPr>
            <w:rPr>
              <w:b/>
            </w:rPr>
            <w:id w:val="-84530014"/>
          </w:sdtPr>
          <w:sdtContent>
            <w:tc>
              <w:tcPr>
                <w:tcW w:w="1957" w:type="dxa"/>
                <w:shd w:val="clear" w:color="auto" w:fill="auto"/>
                <w:vAlign w:val="bottom"/>
              </w:tcPr>
              <w:p w:rsidR="00A91665" w:rsidRPr="00766111" w:rsidRDefault="008B570C" w:rsidP="009B7FB2">
                <w:pPr>
                  <w:spacing w:line="276" w:lineRule="auto"/>
                  <w:jc w:val="center"/>
                  <w:rPr>
                    <w:b/>
                  </w:rPr>
                </w:pPr>
                <w:r>
                  <w:rPr>
                    <w:b/>
                  </w:rPr>
                  <w:t xml:space="preserve"> </w:t>
                </w:r>
                <w:sdt>
                  <w:sdtPr>
                    <w:rPr>
                      <w:b/>
                    </w:rPr>
                    <w:id w:val="666494797"/>
                  </w:sdtPr>
                  <w:sdtContent>
                    <w:r w:rsidR="009B7FB2">
                      <w:rPr>
                        <w:b/>
                      </w:rPr>
                      <w:sym w:font="Wingdings 2" w:char="F053"/>
                    </w:r>
                  </w:sdtContent>
                </w:sdt>
                <w:r>
                  <w:rPr>
                    <w:b/>
                  </w:rPr>
                  <w:t xml:space="preserve"> </w:t>
                </w:r>
              </w:p>
            </w:tc>
          </w:sdtContent>
        </w:sdt>
        <w:sdt>
          <w:sdtPr>
            <w:rPr>
              <w:b/>
            </w:rPr>
            <w:id w:val="-1978601786"/>
          </w:sdtPr>
          <w:sdtContent>
            <w:tc>
              <w:tcPr>
                <w:tcW w:w="2017" w:type="dxa"/>
                <w:shd w:val="clear" w:color="auto" w:fill="auto"/>
                <w:vAlign w:val="bottom"/>
              </w:tcPr>
              <w:p w:rsidR="00A91665" w:rsidRPr="00766111" w:rsidRDefault="00A91665" w:rsidP="00E347DA">
                <w:pPr>
                  <w:spacing w:line="276" w:lineRule="auto"/>
                  <w:jc w:val="center"/>
                  <w:rPr>
                    <w:b/>
                  </w:rPr>
                </w:pPr>
                <w:r>
                  <w:rPr>
                    <w:rFonts w:ascii="MS Gothic" w:eastAsia="MS Gothic" w:hAnsi="MS Gothic" w:hint="eastAsia"/>
                    <w:b/>
                  </w:rPr>
                  <w:t>☐</w:t>
                </w:r>
              </w:p>
            </w:tc>
          </w:sdtContent>
        </w:sdt>
        <w:sdt>
          <w:sdtPr>
            <w:rPr>
              <w:b/>
            </w:rPr>
            <w:id w:val="-2066403139"/>
          </w:sdtPr>
          <w:sdtContent>
            <w:tc>
              <w:tcPr>
                <w:tcW w:w="2000" w:type="dxa"/>
                <w:shd w:val="clear" w:color="auto" w:fill="auto"/>
                <w:vAlign w:val="bottom"/>
              </w:tcPr>
              <w:p w:rsidR="00A91665" w:rsidRPr="00766111" w:rsidRDefault="00A91665" w:rsidP="00E347DA">
                <w:pPr>
                  <w:spacing w:line="276" w:lineRule="auto"/>
                  <w:jc w:val="center"/>
                  <w:rPr>
                    <w:b/>
                  </w:rPr>
                </w:pPr>
                <w:r>
                  <w:rPr>
                    <w:rFonts w:ascii="MS Gothic" w:eastAsia="MS Gothic" w:hAnsi="MS Gothic" w:hint="eastAsia"/>
                    <w:b/>
                  </w:rPr>
                  <w:t>☐</w:t>
                </w:r>
              </w:p>
            </w:tc>
          </w:sdtContent>
        </w:sdt>
        <w:sdt>
          <w:sdtPr>
            <w:rPr>
              <w:b/>
            </w:rPr>
            <w:id w:val="560524152"/>
          </w:sdtPr>
          <w:sdtContent>
            <w:tc>
              <w:tcPr>
                <w:tcW w:w="1967" w:type="dxa"/>
                <w:shd w:val="clear" w:color="auto" w:fill="auto"/>
                <w:vAlign w:val="bottom"/>
              </w:tcPr>
              <w:p w:rsidR="00A91665" w:rsidRPr="00766111" w:rsidRDefault="00A91665" w:rsidP="00E347DA">
                <w:pPr>
                  <w:spacing w:line="276" w:lineRule="auto"/>
                  <w:jc w:val="center"/>
                  <w:rPr>
                    <w:b/>
                  </w:rPr>
                </w:pPr>
                <w:r>
                  <w:rPr>
                    <w:rFonts w:ascii="MS Gothic" w:eastAsia="MS Gothic" w:hAnsi="MS Gothic" w:hint="eastAsia"/>
                    <w:b/>
                  </w:rPr>
                  <w:t>☐</w:t>
                </w:r>
              </w:p>
            </w:tc>
          </w:sdtContent>
        </w:sdt>
      </w:tr>
      <w:tr w:rsidR="00793D05" w:rsidRPr="00766111" w:rsidTr="008B570C">
        <w:trPr>
          <w:trHeight w:val="3089"/>
        </w:trPr>
        <w:tc>
          <w:tcPr>
            <w:tcW w:w="2373" w:type="dxa"/>
            <w:tcBorders>
              <w:left w:val="single" w:sz="4" w:space="0" w:color="auto"/>
            </w:tcBorders>
            <w:shd w:val="clear" w:color="auto" w:fill="auto"/>
          </w:tcPr>
          <w:p w:rsidR="00793D05" w:rsidRPr="00941F7D" w:rsidRDefault="00793D05" w:rsidP="00793D05">
            <w:pPr>
              <w:spacing w:line="276" w:lineRule="auto"/>
            </w:pPr>
            <w:r w:rsidRPr="00941F7D">
              <w:t>Kurumda dezavantajlı grupların eğitim olanaklarına erişimine ilişkin planlamalar bulunmamaktadır.</w:t>
            </w:r>
          </w:p>
          <w:p w:rsidR="00793D05" w:rsidRPr="00766111" w:rsidRDefault="00793D05" w:rsidP="00793D05">
            <w:pPr>
              <w:spacing w:line="276" w:lineRule="auto"/>
            </w:pPr>
          </w:p>
        </w:tc>
        <w:tc>
          <w:tcPr>
            <w:tcW w:w="1957" w:type="dxa"/>
            <w:shd w:val="clear" w:color="auto" w:fill="auto"/>
          </w:tcPr>
          <w:p w:rsidR="00793D05" w:rsidRPr="00766111" w:rsidRDefault="00793D05" w:rsidP="00793D05">
            <w:pPr>
              <w:spacing w:line="276" w:lineRule="auto"/>
            </w:pPr>
            <w:r w:rsidRPr="00941F7D">
              <w:t xml:space="preserve">Dezavantajlı grupların eğitim olanaklarına nitelikli ve adil  erişimine ilişkin planlamalar bulunmaktadır.  </w:t>
            </w:r>
          </w:p>
        </w:tc>
        <w:tc>
          <w:tcPr>
            <w:tcW w:w="2017" w:type="dxa"/>
            <w:shd w:val="clear" w:color="auto" w:fill="auto"/>
          </w:tcPr>
          <w:p w:rsidR="00793D05" w:rsidRPr="00941F7D" w:rsidRDefault="00793D05" w:rsidP="00793D05">
            <w:pPr>
              <w:spacing w:line="276" w:lineRule="auto"/>
            </w:pPr>
            <w:r w:rsidRPr="00941F7D">
              <w:t>Dezavantajlı grupların eğitim olanaklarına erişimine ilişkin uygulamalar yürütülmektedir.</w:t>
            </w:r>
          </w:p>
          <w:p w:rsidR="00793D05" w:rsidRPr="00766111" w:rsidRDefault="00793D05" w:rsidP="00793D05">
            <w:pPr>
              <w:spacing w:line="276" w:lineRule="auto"/>
            </w:pPr>
          </w:p>
        </w:tc>
        <w:tc>
          <w:tcPr>
            <w:tcW w:w="2000" w:type="dxa"/>
            <w:shd w:val="clear" w:color="auto" w:fill="auto"/>
          </w:tcPr>
          <w:p w:rsidR="00793D05" w:rsidRPr="00766111" w:rsidRDefault="00793D05" w:rsidP="00793D05">
            <w:pPr>
              <w:spacing w:line="276" w:lineRule="auto"/>
            </w:pPr>
            <w:r w:rsidRPr="00941F7D">
              <w:t>Dezavantajlı grupların eğitim olanaklarına erişimine yönelik uygulamalar izlenmekte ve dezavantajlı grupların görüşleri de alınarak iyileştirilmektedir.</w:t>
            </w:r>
          </w:p>
        </w:tc>
        <w:tc>
          <w:tcPr>
            <w:tcW w:w="1967" w:type="dxa"/>
            <w:shd w:val="clear" w:color="auto" w:fill="auto"/>
          </w:tcPr>
          <w:p w:rsidR="00793D05" w:rsidRPr="00766111" w:rsidRDefault="00793D05" w:rsidP="00793D05">
            <w:pPr>
              <w:spacing w:line="276" w:lineRule="auto"/>
            </w:pPr>
            <w:r w:rsidRPr="00941F7D">
              <w:t>İçselleştirilmiş, sistematik, sürdürülebilir ve örnek gösterilebilir uygulamalar bulunmaktadır.</w:t>
            </w:r>
          </w:p>
        </w:tc>
      </w:tr>
    </w:tbl>
    <w:p w:rsidR="00A91665" w:rsidRDefault="00A91665" w:rsidP="0047336F">
      <w:pPr>
        <w:spacing w:before="240" w:after="240"/>
        <w:ind w:right="63" w:firstLine="720"/>
        <w:jc w:val="both"/>
        <w:rPr>
          <w:rFonts w:asciiTheme="minorHAnsi" w:hAnsiTheme="minorHAnsi" w:cstheme="minorHAnsi"/>
          <w:b/>
          <w:bCs/>
          <w:sz w:val="24"/>
          <w:szCs w:val="24"/>
        </w:rPr>
      </w:pPr>
      <w:r>
        <w:rPr>
          <w:rFonts w:asciiTheme="minorHAnsi" w:hAnsiTheme="minorHAnsi" w:cstheme="minorHAnsi"/>
          <w:b/>
          <w:bCs/>
          <w:sz w:val="24"/>
          <w:szCs w:val="24"/>
        </w:rPr>
        <w:t>.</w:t>
      </w:r>
    </w:p>
    <w:p w:rsidR="00A91665" w:rsidRDefault="00A91665" w:rsidP="0047336F">
      <w:pPr>
        <w:spacing w:before="240" w:after="240"/>
        <w:ind w:right="63" w:firstLine="720"/>
        <w:jc w:val="both"/>
        <w:rPr>
          <w:rFonts w:asciiTheme="minorHAnsi" w:hAnsiTheme="minorHAnsi" w:cstheme="minorHAnsi"/>
          <w:b/>
          <w:bCs/>
          <w:sz w:val="24"/>
          <w:szCs w:val="24"/>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73"/>
        <w:gridCol w:w="1957"/>
        <w:gridCol w:w="2017"/>
        <w:gridCol w:w="2000"/>
        <w:gridCol w:w="1967"/>
      </w:tblGrid>
      <w:tr w:rsidR="00A91665" w:rsidRPr="00766111" w:rsidTr="004D2AE5">
        <w:trPr>
          <w:trHeight w:val="170"/>
        </w:trPr>
        <w:tc>
          <w:tcPr>
            <w:tcW w:w="10314" w:type="dxa"/>
            <w:gridSpan w:val="5"/>
            <w:tcBorders>
              <w:left w:val="single" w:sz="4" w:space="0" w:color="auto"/>
            </w:tcBorders>
            <w:shd w:val="clear" w:color="auto" w:fill="auto"/>
          </w:tcPr>
          <w:p w:rsidR="00A91665" w:rsidRPr="00766111" w:rsidRDefault="00B43125" w:rsidP="003E5A2C">
            <w:pPr>
              <w:pStyle w:val="b1"/>
              <w:framePr w:hSpace="0" w:wrap="auto" w:vAnchor="margin" w:hAnchor="text" w:xAlign="left" w:yAlign="inline"/>
              <w:jc w:val="left"/>
              <w:rPr>
                <w:color w:val="000000"/>
              </w:rPr>
            </w:pPr>
            <w:r w:rsidRPr="00941F7D">
              <w:t>B. EĞİTİM ve ÖĞRETİM</w:t>
            </w:r>
          </w:p>
        </w:tc>
      </w:tr>
      <w:tr w:rsidR="00A91665" w:rsidRPr="00766111" w:rsidTr="004D2AE5">
        <w:trPr>
          <w:trHeight w:val="196"/>
        </w:trPr>
        <w:tc>
          <w:tcPr>
            <w:tcW w:w="10314" w:type="dxa"/>
            <w:gridSpan w:val="5"/>
            <w:tcBorders>
              <w:left w:val="single" w:sz="4" w:space="0" w:color="auto"/>
            </w:tcBorders>
            <w:shd w:val="clear" w:color="auto" w:fill="auto"/>
            <w:vAlign w:val="center"/>
          </w:tcPr>
          <w:p w:rsidR="00A91665" w:rsidRPr="00766111" w:rsidRDefault="00B43125" w:rsidP="008A00E5">
            <w:pPr>
              <w:spacing w:line="276" w:lineRule="auto"/>
              <w:jc w:val="both"/>
              <w:rPr>
                <w:b/>
                <w:color w:val="000000"/>
                <w:sz w:val="24"/>
                <w:szCs w:val="24"/>
              </w:rPr>
            </w:pPr>
            <w:r w:rsidRPr="00941F7D">
              <w:rPr>
                <w:b/>
              </w:rPr>
              <w:t xml:space="preserve">B.4. Öğretim Kadrosu </w:t>
            </w:r>
          </w:p>
        </w:tc>
      </w:tr>
      <w:tr w:rsidR="00A91665" w:rsidRPr="00766111" w:rsidTr="004D2AE5">
        <w:trPr>
          <w:trHeight w:val="196"/>
        </w:trPr>
        <w:tc>
          <w:tcPr>
            <w:tcW w:w="10314" w:type="dxa"/>
            <w:gridSpan w:val="5"/>
            <w:tcBorders>
              <w:left w:val="single" w:sz="4" w:space="0" w:color="auto"/>
            </w:tcBorders>
            <w:shd w:val="clear" w:color="auto" w:fill="auto"/>
            <w:vAlign w:val="center"/>
          </w:tcPr>
          <w:p w:rsidR="003E5A2C" w:rsidRPr="00455997" w:rsidRDefault="00B43125" w:rsidP="003E5A2C">
            <w:pPr>
              <w:spacing w:line="276" w:lineRule="auto"/>
              <w:jc w:val="both"/>
              <w:rPr>
                <w:b/>
                <w:color w:val="000000"/>
                <w:sz w:val="24"/>
                <w:szCs w:val="24"/>
              </w:rPr>
            </w:pPr>
            <w:r w:rsidRPr="00941F7D">
              <w:rPr>
                <w:b/>
                <w:bCs/>
                <w:u w:val="single"/>
              </w:rPr>
              <w:t>B.4.1. Atama, yükseltme ve görevlendirme kriterleri</w:t>
            </w:r>
          </w:p>
          <w:p w:rsidR="00A91665" w:rsidRPr="00455997" w:rsidRDefault="00A91665" w:rsidP="008A00E5">
            <w:pPr>
              <w:spacing w:line="276" w:lineRule="auto"/>
              <w:jc w:val="both"/>
              <w:rPr>
                <w:b/>
                <w:color w:val="000000"/>
                <w:sz w:val="24"/>
                <w:szCs w:val="24"/>
              </w:rPr>
            </w:pPr>
          </w:p>
        </w:tc>
      </w:tr>
      <w:tr w:rsidR="00A91665" w:rsidRPr="00766111" w:rsidTr="004D2AE5">
        <w:trPr>
          <w:trHeight w:val="196"/>
        </w:trPr>
        <w:tc>
          <w:tcPr>
            <w:tcW w:w="10314" w:type="dxa"/>
            <w:gridSpan w:val="5"/>
            <w:tcBorders>
              <w:left w:val="single" w:sz="4" w:space="0" w:color="auto"/>
            </w:tcBorders>
            <w:shd w:val="clear" w:color="auto" w:fill="auto"/>
            <w:vAlign w:val="center"/>
          </w:tcPr>
          <w:p w:rsidR="00A91665" w:rsidRDefault="00A91665" w:rsidP="00E347DA">
            <w:pPr>
              <w:spacing w:line="276" w:lineRule="auto"/>
              <w:rPr>
                <w:b/>
                <w:color w:val="000000"/>
                <w:sz w:val="24"/>
                <w:szCs w:val="24"/>
              </w:rPr>
            </w:pPr>
            <w:r>
              <w:rPr>
                <w:b/>
              </w:rPr>
              <w:t>Alt ölçüt ile ilgili değerlendirme (Puanla ilgili kutucuğu işaretleyiniz)</w:t>
            </w:r>
          </w:p>
        </w:tc>
      </w:tr>
      <w:tr w:rsidR="00A91665" w:rsidRPr="00766111" w:rsidTr="004D2AE5">
        <w:trPr>
          <w:trHeight w:val="196"/>
        </w:trPr>
        <w:tc>
          <w:tcPr>
            <w:tcW w:w="2373" w:type="dxa"/>
            <w:tcBorders>
              <w:left w:val="single" w:sz="4" w:space="0" w:color="auto"/>
            </w:tcBorders>
            <w:shd w:val="clear" w:color="auto" w:fill="auto"/>
            <w:vAlign w:val="bottom"/>
          </w:tcPr>
          <w:p w:rsidR="00A91665" w:rsidRPr="00766111" w:rsidRDefault="00A91665" w:rsidP="00E347DA">
            <w:pPr>
              <w:spacing w:line="276" w:lineRule="auto"/>
              <w:jc w:val="center"/>
              <w:rPr>
                <w:b/>
              </w:rPr>
            </w:pPr>
            <w:r w:rsidRPr="00766111">
              <w:rPr>
                <w:b/>
              </w:rPr>
              <w:t>1</w:t>
            </w:r>
          </w:p>
        </w:tc>
        <w:tc>
          <w:tcPr>
            <w:tcW w:w="1957" w:type="dxa"/>
            <w:shd w:val="clear" w:color="auto" w:fill="auto"/>
            <w:vAlign w:val="bottom"/>
          </w:tcPr>
          <w:p w:rsidR="00A91665" w:rsidRPr="00766111" w:rsidRDefault="00A91665" w:rsidP="00E347DA">
            <w:pPr>
              <w:spacing w:line="276" w:lineRule="auto"/>
              <w:jc w:val="center"/>
              <w:rPr>
                <w:b/>
              </w:rPr>
            </w:pPr>
            <w:r w:rsidRPr="00766111">
              <w:rPr>
                <w:b/>
              </w:rPr>
              <w:t>2</w:t>
            </w:r>
          </w:p>
        </w:tc>
        <w:tc>
          <w:tcPr>
            <w:tcW w:w="2017" w:type="dxa"/>
            <w:shd w:val="clear" w:color="auto" w:fill="auto"/>
            <w:vAlign w:val="bottom"/>
          </w:tcPr>
          <w:p w:rsidR="00A91665" w:rsidRPr="00766111" w:rsidRDefault="00A91665" w:rsidP="00E347DA">
            <w:pPr>
              <w:spacing w:line="276" w:lineRule="auto"/>
              <w:jc w:val="center"/>
              <w:rPr>
                <w:b/>
              </w:rPr>
            </w:pPr>
            <w:r w:rsidRPr="00766111">
              <w:rPr>
                <w:b/>
              </w:rPr>
              <w:t>3</w:t>
            </w:r>
          </w:p>
        </w:tc>
        <w:tc>
          <w:tcPr>
            <w:tcW w:w="2000" w:type="dxa"/>
            <w:shd w:val="clear" w:color="auto" w:fill="auto"/>
            <w:vAlign w:val="bottom"/>
          </w:tcPr>
          <w:p w:rsidR="00A91665" w:rsidRPr="00766111" w:rsidRDefault="00A91665" w:rsidP="00E347DA">
            <w:pPr>
              <w:spacing w:line="276" w:lineRule="auto"/>
              <w:jc w:val="center"/>
              <w:rPr>
                <w:b/>
              </w:rPr>
            </w:pPr>
            <w:r w:rsidRPr="00766111">
              <w:rPr>
                <w:b/>
              </w:rPr>
              <w:t>4</w:t>
            </w:r>
          </w:p>
        </w:tc>
        <w:tc>
          <w:tcPr>
            <w:tcW w:w="1967" w:type="dxa"/>
            <w:shd w:val="clear" w:color="auto" w:fill="auto"/>
            <w:vAlign w:val="bottom"/>
          </w:tcPr>
          <w:p w:rsidR="00A91665" w:rsidRPr="00766111" w:rsidRDefault="00A91665" w:rsidP="00E347DA">
            <w:pPr>
              <w:spacing w:line="276" w:lineRule="auto"/>
              <w:jc w:val="center"/>
              <w:rPr>
                <w:b/>
              </w:rPr>
            </w:pPr>
            <w:r w:rsidRPr="00766111">
              <w:rPr>
                <w:b/>
              </w:rPr>
              <w:t>5</w:t>
            </w:r>
          </w:p>
        </w:tc>
      </w:tr>
      <w:tr w:rsidR="00A91665" w:rsidRPr="00766111" w:rsidTr="004D2AE5">
        <w:trPr>
          <w:trHeight w:val="196"/>
        </w:trPr>
        <w:sdt>
          <w:sdtPr>
            <w:rPr>
              <w:b/>
            </w:rPr>
            <w:id w:val="1462307134"/>
          </w:sdtPr>
          <w:sdtContent>
            <w:tc>
              <w:tcPr>
                <w:tcW w:w="2373" w:type="dxa"/>
                <w:tcBorders>
                  <w:left w:val="single" w:sz="4" w:space="0" w:color="auto"/>
                </w:tcBorders>
                <w:shd w:val="clear" w:color="auto" w:fill="auto"/>
                <w:vAlign w:val="center"/>
              </w:tcPr>
              <w:p w:rsidR="00A91665" w:rsidRPr="00766111" w:rsidRDefault="00A91665" w:rsidP="00E347DA">
                <w:pPr>
                  <w:spacing w:line="276" w:lineRule="auto"/>
                  <w:jc w:val="center"/>
                  <w:rPr>
                    <w:b/>
                  </w:rPr>
                </w:pPr>
                <w:r>
                  <w:rPr>
                    <w:rFonts w:ascii="MS Gothic" w:eastAsia="MS Gothic" w:hAnsi="MS Gothic" w:hint="eastAsia"/>
                    <w:b/>
                  </w:rPr>
                  <w:t>☐</w:t>
                </w:r>
              </w:p>
            </w:tc>
          </w:sdtContent>
        </w:sdt>
        <w:sdt>
          <w:sdtPr>
            <w:rPr>
              <w:b/>
            </w:rPr>
            <w:id w:val="-792670507"/>
          </w:sdtPr>
          <w:sdtContent>
            <w:tc>
              <w:tcPr>
                <w:tcW w:w="1957" w:type="dxa"/>
                <w:shd w:val="clear" w:color="auto" w:fill="auto"/>
                <w:vAlign w:val="bottom"/>
              </w:tcPr>
              <w:p w:rsidR="00A91665" w:rsidRPr="00766111" w:rsidRDefault="00A91665" w:rsidP="00E347DA">
                <w:pPr>
                  <w:spacing w:line="276" w:lineRule="auto"/>
                  <w:jc w:val="center"/>
                  <w:rPr>
                    <w:b/>
                  </w:rPr>
                </w:pPr>
                <w:r>
                  <w:rPr>
                    <w:rFonts w:ascii="MS Gothic" w:eastAsia="MS Gothic" w:hAnsi="MS Gothic" w:hint="eastAsia"/>
                    <w:b/>
                  </w:rPr>
                  <w:t>☐</w:t>
                </w:r>
              </w:p>
            </w:tc>
          </w:sdtContent>
        </w:sdt>
        <w:sdt>
          <w:sdtPr>
            <w:rPr>
              <w:b/>
            </w:rPr>
            <w:id w:val="-691766572"/>
          </w:sdtPr>
          <w:sdtContent>
            <w:tc>
              <w:tcPr>
                <w:tcW w:w="2017" w:type="dxa"/>
                <w:shd w:val="clear" w:color="auto" w:fill="auto"/>
                <w:vAlign w:val="bottom"/>
              </w:tcPr>
              <w:p w:rsidR="00A91665" w:rsidRPr="00766111" w:rsidRDefault="008B570C" w:rsidP="00E347DA">
                <w:pPr>
                  <w:spacing w:line="276" w:lineRule="auto"/>
                  <w:jc w:val="center"/>
                  <w:rPr>
                    <w:b/>
                  </w:rPr>
                </w:pPr>
                <w:r>
                  <w:rPr>
                    <w:b/>
                  </w:rPr>
                  <w:t xml:space="preserve"> </w:t>
                </w:r>
                <w:sdt>
                  <w:sdtPr>
                    <w:rPr>
                      <w:b/>
                    </w:rPr>
                    <w:id w:val="666494799"/>
                  </w:sdtPr>
                  <w:sdtContent>
                    <w:r>
                      <w:rPr>
                        <w:b/>
                      </w:rPr>
                      <w:sym w:font="Wingdings 2" w:char="F053"/>
                    </w:r>
                  </w:sdtContent>
                </w:sdt>
                <w:r>
                  <w:rPr>
                    <w:b/>
                  </w:rPr>
                  <w:t xml:space="preserve"> </w:t>
                </w:r>
              </w:p>
            </w:tc>
          </w:sdtContent>
        </w:sdt>
        <w:sdt>
          <w:sdtPr>
            <w:rPr>
              <w:b/>
            </w:rPr>
            <w:id w:val="-2065161722"/>
          </w:sdtPr>
          <w:sdtContent>
            <w:tc>
              <w:tcPr>
                <w:tcW w:w="2000" w:type="dxa"/>
                <w:shd w:val="clear" w:color="auto" w:fill="auto"/>
                <w:vAlign w:val="bottom"/>
              </w:tcPr>
              <w:p w:rsidR="00A91665" w:rsidRPr="00766111" w:rsidRDefault="004D2AE5" w:rsidP="00E347DA">
                <w:pPr>
                  <w:spacing w:line="276" w:lineRule="auto"/>
                  <w:jc w:val="center"/>
                  <w:rPr>
                    <w:b/>
                  </w:rPr>
                </w:pPr>
                <w:r>
                  <w:rPr>
                    <w:b/>
                  </w:rPr>
                  <w:t xml:space="preserve"> </w:t>
                </w:r>
                <w:sdt>
                  <w:sdtPr>
                    <w:rPr>
                      <w:b/>
                    </w:rPr>
                    <w:id w:val="158907989"/>
                  </w:sdtPr>
                  <w:sdtContent>
                    <w:r>
                      <w:rPr>
                        <w:rFonts w:ascii="MS Gothic" w:eastAsia="MS Gothic" w:hAnsi="MS Gothic"/>
                        <w:b/>
                      </w:rPr>
                      <w:sym w:font="Wingdings 2" w:char="F053"/>
                    </w:r>
                  </w:sdtContent>
                </w:sdt>
                <w:r>
                  <w:rPr>
                    <w:b/>
                  </w:rPr>
                  <w:t xml:space="preserve"> </w:t>
                </w:r>
              </w:p>
            </w:tc>
          </w:sdtContent>
        </w:sdt>
        <w:sdt>
          <w:sdtPr>
            <w:rPr>
              <w:b/>
            </w:rPr>
            <w:id w:val="2137069660"/>
          </w:sdtPr>
          <w:sdtContent>
            <w:tc>
              <w:tcPr>
                <w:tcW w:w="1967" w:type="dxa"/>
                <w:shd w:val="clear" w:color="auto" w:fill="auto"/>
                <w:vAlign w:val="bottom"/>
              </w:tcPr>
              <w:p w:rsidR="00A91665" w:rsidRPr="00766111" w:rsidRDefault="00A91665" w:rsidP="00E347DA">
                <w:pPr>
                  <w:spacing w:line="276" w:lineRule="auto"/>
                  <w:jc w:val="center"/>
                  <w:rPr>
                    <w:b/>
                  </w:rPr>
                </w:pPr>
                <w:r>
                  <w:rPr>
                    <w:rFonts w:ascii="MS Gothic" w:eastAsia="MS Gothic" w:hAnsi="MS Gothic" w:hint="eastAsia"/>
                    <w:b/>
                  </w:rPr>
                  <w:t>☐</w:t>
                </w:r>
              </w:p>
            </w:tc>
          </w:sdtContent>
        </w:sdt>
      </w:tr>
      <w:tr w:rsidR="00B43125" w:rsidRPr="00766111" w:rsidTr="004D2AE5">
        <w:trPr>
          <w:trHeight w:val="3509"/>
        </w:trPr>
        <w:tc>
          <w:tcPr>
            <w:tcW w:w="2373" w:type="dxa"/>
            <w:tcBorders>
              <w:left w:val="single" w:sz="4" w:space="0" w:color="auto"/>
            </w:tcBorders>
            <w:shd w:val="clear" w:color="auto" w:fill="auto"/>
          </w:tcPr>
          <w:p w:rsidR="00B43125" w:rsidRPr="00766111" w:rsidRDefault="00B43125" w:rsidP="00B43125">
            <w:pPr>
              <w:spacing w:line="276" w:lineRule="auto"/>
            </w:pPr>
            <w:r w:rsidRPr="00941F7D">
              <w:t>Kurumun atama, yükseltme ve görevlendirme süreçleri tanımlanmamıştır.</w:t>
            </w:r>
          </w:p>
        </w:tc>
        <w:tc>
          <w:tcPr>
            <w:tcW w:w="1957" w:type="dxa"/>
            <w:shd w:val="clear" w:color="auto" w:fill="auto"/>
          </w:tcPr>
          <w:p w:rsidR="00B43125" w:rsidRPr="00766111" w:rsidRDefault="00B43125" w:rsidP="00B43125">
            <w:pPr>
              <w:spacing w:line="276" w:lineRule="auto"/>
            </w:pPr>
            <w:r w:rsidRPr="00941F7D">
              <w:t>Kurumun atama, yükseltme ve görevlendirme kriterleri tanımlanmış; ancak planlamada alana özgü ihtiyaçlar irdelenmemiştir.</w:t>
            </w:r>
          </w:p>
        </w:tc>
        <w:tc>
          <w:tcPr>
            <w:tcW w:w="2017" w:type="dxa"/>
            <w:shd w:val="clear" w:color="auto" w:fill="auto"/>
          </w:tcPr>
          <w:p w:rsidR="00B43125" w:rsidRPr="00766111" w:rsidRDefault="00B43125" w:rsidP="00B43125">
            <w:pPr>
              <w:spacing w:line="276" w:lineRule="auto"/>
            </w:pPr>
            <w:r w:rsidRPr="00941F7D">
              <w:t>Kurumun tüm alanlar için tanımlı ve paydaşlarca bilinen atama, yükseltme ve görevlendirme kriterleri uygulanmakta ve karar almalarda (eğitim-öğretim kadrosunun işe alınması, atanması, yükseltilmesi ve ders görevlendirmeleri vb.) kullanılmaktadır.</w:t>
            </w:r>
          </w:p>
        </w:tc>
        <w:tc>
          <w:tcPr>
            <w:tcW w:w="2000" w:type="dxa"/>
            <w:shd w:val="clear" w:color="auto" w:fill="auto"/>
          </w:tcPr>
          <w:p w:rsidR="00B43125" w:rsidRPr="00766111" w:rsidRDefault="00B43125" w:rsidP="00B43125">
            <w:pPr>
              <w:spacing w:line="276" w:lineRule="auto"/>
            </w:pPr>
            <w:r w:rsidRPr="00941F7D">
              <w:t>Atama, yükseltme ve görevlendirme uygulamalarının sonuçları izlenmekte ve izlem sonuçları değerlendirilerek önlemler alınmaktadır.</w:t>
            </w:r>
          </w:p>
        </w:tc>
        <w:tc>
          <w:tcPr>
            <w:tcW w:w="1967" w:type="dxa"/>
            <w:shd w:val="clear" w:color="auto" w:fill="auto"/>
          </w:tcPr>
          <w:p w:rsidR="00B43125" w:rsidRPr="00766111" w:rsidRDefault="00B43125" w:rsidP="00B43125">
            <w:pPr>
              <w:spacing w:line="276" w:lineRule="auto"/>
            </w:pPr>
            <w:r w:rsidRPr="00941F7D">
              <w:t>İçselleştirilmiş, sistematik, sürdürülebilir ve örnek gösterilebilir uygulamalar bulunmaktadır.</w:t>
            </w:r>
          </w:p>
        </w:tc>
      </w:tr>
    </w:tbl>
    <w:p w:rsidR="00A91665" w:rsidRDefault="00A91665" w:rsidP="0047336F">
      <w:pPr>
        <w:spacing w:before="240" w:after="240"/>
        <w:ind w:right="63" w:firstLine="720"/>
        <w:jc w:val="both"/>
        <w:rPr>
          <w:rFonts w:asciiTheme="minorHAnsi" w:hAnsiTheme="minorHAnsi" w:cstheme="minorHAnsi"/>
          <w:b/>
          <w:bCs/>
          <w:sz w:val="24"/>
          <w:szCs w:val="24"/>
        </w:rPr>
      </w:pPr>
      <w:r>
        <w:rPr>
          <w:rFonts w:asciiTheme="minorHAnsi" w:hAnsiTheme="minorHAnsi" w:cstheme="minorHAnsi"/>
          <w:b/>
          <w:bCs/>
          <w:sz w:val="24"/>
          <w:szCs w:val="24"/>
        </w:rPr>
        <w:t>.</w:t>
      </w:r>
    </w:p>
    <w:p w:rsidR="00A91665" w:rsidRDefault="00A91665" w:rsidP="0047336F">
      <w:pPr>
        <w:spacing w:before="240" w:after="240"/>
        <w:ind w:right="63" w:firstLine="720"/>
        <w:jc w:val="both"/>
        <w:rPr>
          <w:rFonts w:asciiTheme="minorHAnsi" w:hAnsiTheme="minorHAnsi" w:cstheme="minorHAnsi"/>
          <w:b/>
          <w:bCs/>
          <w:sz w:val="24"/>
          <w:szCs w:val="24"/>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73"/>
        <w:gridCol w:w="1957"/>
        <w:gridCol w:w="2017"/>
        <w:gridCol w:w="2000"/>
        <w:gridCol w:w="1967"/>
      </w:tblGrid>
      <w:tr w:rsidR="00A91665" w:rsidRPr="00766111" w:rsidTr="008B570C">
        <w:trPr>
          <w:trHeight w:val="170"/>
        </w:trPr>
        <w:tc>
          <w:tcPr>
            <w:tcW w:w="10314" w:type="dxa"/>
            <w:gridSpan w:val="5"/>
            <w:tcBorders>
              <w:left w:val="single" w:sz="4" w:space="0" w:color="auto"/>
            </w:tcBorders>
            <w:shd w:val="clear" w:color="auto" w:fill="auto"/>
          </w:tcPr>
          <w:p w:rsidR="00A91665" w:rsidRPr="00766111" w:rsidRDefault="00354531" w:rsidP="003E5A2C">
            <w:pPr>
              <w:pStyle w:val="b1"/>
              <w:framePr w:hSpace="0" w:wrap="auto" w:vAnchor="margin" w:hAnchor="text" w:xAlign="left" w:yAlign="inline"/>
              <w:jc w:val="left"/>
              <w:rPr>
                <w:color w:val="000000"/>
              </w:rPr>
            </w:pPr>
            <w:r w:rsidRPr="00941F7D">
              <w:t>B. EĞİTİM ve ÖĞRETİM</w:t>
            </w:r>
          </w:p>
        </w:tc>
      </w:tr>
      <w:tr w:rsidR="00A91665" w:rsidRPr="00766111" w:rsidTr="008B570C">
        <w:trPr>
          <w:trHeight w:val="196"/>
        </w:trPr>
        <w:tc>
          <w:tcPr>
            <w:tcW w:w="10314" w:type="dxa"/>
            <w:gridSpan w:val="5"/>
            <w:tcBorders>
              <w:left w:val="single" w:sz="4" w:space="0" w:color="auto"/>
            </w:tcBorders>
            <w:shd w:val="clear" w:color="auto" w:fill="auto"/>
            <w:vAlign w:val="center"/>
          </w:tcPr>
          <w:p w:rsidR="00A91665" w:rsidRPr="00766111" w:rsidRDefault="00354531" w:rsidP="003E5A2C">
            <w:pPr>
              <w:spacing w:line="276" w:lineRule="auto"/>
              <w:rPr>
                <w:b/>
                <w:color w:val="000000"/>
                <w:sz w:val="24"/>
                <w:szCs w:val="24"/>
              </w:rPr>
            </w:pPr>
            <w:r w:rsidRPr="00941F7D">
              <w:rPr>
                <w:b/>
              </w:rPr>
              <w:t>B.4.  Öğretim Kadrosu</w:t>
            </w:r>
          </w:p>
        </w:tc>
      </w:tr>
      <w:tr w:rsidR="00A91665" w:rsidRPr="00766111" w:rsidTr="008B570C">
        <w:trPr>
          <w:trHeight w:val="196"/>
        </w:trPr>
        <w:tc>
          <w:tcPr>
            <w:tcW w:w="10314" w:type="dxa"/>
            <w:gridSpan w:val="5"/>
            <w:tcBorders>
              <w:left w:val="single" w:sz="4" w:space="0" w:color="auto"/>
            </w:tcBorders>
            <w:shd w:val="clear" w:color="auto" w:fill="auto"/>
            <w:vAlign w:val="center"/>
          </w:tcPr>
          <w:p w:rsidR="00A91665" w:rsidRPr="00455997" w:rsidRDefault="00354531" w:rsidP="00DF1262">
            <w:pPr>
              <w:spacing w:line="276" w:lineRule="auto"/>
              <w:rPr>
                <w:b/>
                <w:color w:val="000000"/>
                <w:sz w:val="24"/>
                <w:szCs w:val="24"/>
              </w:rPr>
            </w:pPr>
            <w:r w:rsidRPr="00941F7D">
              <w:rPr>
                <w:b/>
                <w:bCs/>
                <w:u w:val="single"/>
              </w:rPr>
              <w:t xml:space="preserve">B.4.2. Öğretim yetkinlikleri ve gelişimi </w:t>
            </w:r>
          </w:p>
        </w:tc>
      </w:tr>
      <w:tr w:rsidR="00A91665" w:rsidRPr="00766111" w:rsidTr="008B570C">
        <w:trPr>
          <w:trHeight w:val="196"/>
        </w:trPr>
        <w:tc>
          <w:tcPr>
            <w:tcW w:w="10314" w:type="dxa"/>
            <w:gridSpan w:val="5"/>
            <w:tcBorders>
              <w:left w:val="single" w:sz="4" w:space="0" w:color="auto"/>
            </w:tcBorders>
            <w:shd w:val="clear" w:color="auto" w:fill="auto"/>
            <w:vAlign w:val="center"/>
          </w:tcPr>
          <w:p w:rsidR="00A91665" w:rsidRDefault="00A91665" w:rsidP="00E347DA">
            <w:pPr>
              <w:spacing w:line="276" w:lineRule="auto"/>
              <w:rPr>
                <w:b/>
                <w:color w:val="000000"/>
                <w:sz w:val="24"/>
                <w:szCs w:val="24"/>
              </w:rPr>
            </w:pPr>
            <w:r>
              <w:rPr>
                <w:b/>
              </w:rPr>
              <w:t>Alt ölçüt ile ilgili değerlendirme (Puanla ilgili kutucuğu işaretleyiniz)</w:t>
            </w:r>
          </w:p>
        </w:tc>
      </w:tr>
      <w:tr w:rsidR="00A91665" w:rsidRPr="00766111" w:rsidTr="008B570C">
        <w:trPr>
          <w:trHeight w:val="196"/>
        </w:trPr>
        <w:tc>
          <w:tcPr>
            <w:tcW w:w="2373" w:type="dxa"/>
            <w:tcBorders>
              <w:left w:val="single" w:sz="4" w:space="0" w:color="auto"/>
            </w:tcBorders>
            <w:shd w:val="clear" w:color="auto" w:fill="auto"/>
            <w:vAlign w:val="bottom"/>
          </w:tcPr>
          <w:p w:rsidR="00A91665" w:rsidRPr="00766111" w:rsidRDefault="00A91665" w:rsidP="00E347DA">
            <w:pPr>
              <w:spacing w:line="276" w:lineRule="auto"/>
              <w:jc w:val="center"/>
              <w:rPr>
                <w:b/>
              </w:rPr>
            </w:pPr>
            <w:r w:rsidRPr="00766111">
              <w:rPr>
                <w:b/>
              </w:rPr>
              <w:t>1</w:t>
            </w:r>
          </w:p>
        </w:tc>
        <w:tc>
          <w:tcPr>
            <w:tcW w:w="1957" w:type="dxa"/>
            <w:shd w:val="clear" w:color="auto" w:fill="auto"/>
            <w:vAlign w:val="bottom"/>
          </w:tcPr>
          <w:p w:rsidR="00A91665" w:rsidRPr="00766111" w:rsidRDefault="00A91665" w:rsidP="00E347DA">
            <w:pPr>
              <w:spacing w:line="276" w:lineRule="auto"/>
              <w:jc w:val="center"/>
              <w:rPr>
                <w:b/>
              </w:rPr>
            </w:pPr>
            <w:r w:rsidRPr="00766111">
              <w:rPr>
                <w:b/>
              </w:rPr>
              <w:t>2</w:t>
            </w:r>
          </w:p>
        </w:tc>
        <w:tc>
          <w:tcPr>
            <w:tcW w:w="2017" w:type="dxa"/>
            <w:shd w:val="clear" w:color="auto" w:fill="auto"/>
            <w:vAlign w:val="bottom"/>
          </w:tcPr>
          <w:p w:rsidR="00A91665" w:rsidRPr="00766111" w:rsidRDefault="00A91665" w:rsidP="00E347DA">
            <w:pPr>
              <w:spacing w:line="276" w:lineRule="auto"/>
              <w:jc w:val="center"/>
              <w:rPr>
                <w:b/>
              </w:rPr>
            </w:pPr>
            <w:r w:rsidRPr="00766111">
              <w:rPr>
                <w:b/>
              </w:rPr>
              <w:t>3</w:t>
            </w:r>
          </w:p>
        </w:tc>
        <w:tc>
          <w:tcPr>
            <w:tcW w:w="2000" w:type="dxa"/>
            <w:shd w:val="clear" w:color="auto" w:fill="auto"/>
            <w:vAlign w:val="bottom"/>
          </w:tcPr>
          <w:p w:rsidR="00A91665" w:rsidRPr="00766111" w:rsidRDefault="00A91665" w:rsidP="00E347DA">
            <w:pPr>
              <w:spacing w:line="276" w:lineRule="auto"/>
              <w:jc w:val="center"/>
              <w:rPr>
                <w:b/>
              </w:rPr>
            </w:pPr>
            <w:r w:rsidRPr="00766111">
              <w:rPr>
                <w:b/>
              </w:rPr>
              <w:t>4</w:t>
            </w:r>
          </w:p>
        </w:tc>
        <w:tc>
          <w:tcPr>
            <w:tcW w:w="1967" w:type="dxa"/>
            <w:shd w:val="clear" w:color="auto" w:fill="auto"/>
            <w:vAlign w:val="bottom"/>
          </w:tcPr>
          <w:p w:rsidR="00A91665" w:rsidRPr="00766111" w:rsidRDefault="00A91665" w:rsidP="00E347DA">
            <w:pPr>
              <w:spacing w:line="276" w:lineRule="auto"/>
              <w:jc w:val="center"/>
              <w:rPr>
                <w:b/>
              </w:rPr>
            </w:pPr>
            <w:r w:rsidRPr="00766111">
              <w:rPr>
                <w:b/>
              </w:rPr>
              <w:t>5</w:t>
            </w:r>
          </w:p>
        </w:tc>
      </w:tr>
      <w:tr w:rsidR="00A91665" w:rsidRPr="00766111" w:rsidTr="008B570C">
        <w:trPr>
          <w:trHeight w:val="196"/>
        </w:trPr>
        <w:sdt>
          <w:sdtPr>
            <w:rPr>
              <w:b/>
            </w:rPr>
            <w:id w:val="-1444762105"/>
          </w:sdtPr>
          <w:sdtContent>
            <w:tc>
              <w:tcPr>
                <w:tcW w:w="2373" w:type="dxa"/>
                <w:tcBorders>
                  <w:left w:val="single" w:sz="4" w:space="0" w:color="auto"/>
                </w:tcBorders>
                <w:shd w:val="clear" w:color="auto" w:fill="auto"/>
                <w:vAlign w:val="center"/>
              </w:tcPr>
              <w:p w:rsidR="00A91665" w:rsidRPr="00766111" w:rsidRDefault="00A91665" w:rsidP="00E347DA">
                <w:pPr>
                  <w:spacing w:line="276" w:lineRule="auto"/>
                  <w:jc w:val="center"/>
                  <w:rPr>
                    <w:b/>
                  </w:rPr>
                </w:pPr>
                <w:r>
                  <w:rPr>
                    <w:rFonts w:ascii="MS Gothic" w:eastAsia="MS Gothic" w:hAnsi="MS Gothic" w:hint="eastAsia"/>
                    <w:b/>
                  </w:rPr>
                  <w:t>☐</w:t>
                </w:r>
              </w:p>
            </w:tc>
          </w:sdtContent>
        </w:sdt>
        <w:sdt>
          <w:sdtPr>
            <w:rPr>
              <w:b/>
            </w:rPr>
            <w:id w:val="-1339771610"/>
          </w:sdtPr>
          <w:sdtContent>
            <w:tc>
              <w:tcPr>
                <w:tcW w:w="1957" w:type="dxa"/>
                <w:shd w:val="clear" w:color="auto" w:fill="auto"/>
                <w:vAlign w:val="bottom"/>
              </w:tcPr>
              <w:p w:rsidR="00A91665" w:rsidRPr="00766111" w:rsidRDefault="008B570C" w:rsidP="00E347DA">
                <w:pPr>
                  <w:spacing w:line="276" w:lineRule="auto"/>
                  <w:jc w:val="center"/>
                  <w:rPr>
                    <w:b/>
                  </w:rPr>
                </w:pPr>
                <w:r>
                  <w:rPr>
                    <w:b/>
                  </w:rPr>
                  <w:t xml:space="preserve"> </w:t>
                </w:r>
                <w:sdt>
                  <w:sdtPr>
                    <w:rPr>
                      <w:b/>
                    </w:rPr>
                    <w:id w:val="666494801"/>
                  </w:sdtPr>
                  <w:sdtContent>
                    <w:r>
                      <w:rPr>
                        <w:b/>
                      </w:rPr>
                      <w:sym w:font="Wingdings 2" w:char="F053"/>
                    </w:r>
                  </w:sdtContent>
                </w:sdt>
                <w:r>
                  <w:rPr>
                    <w:b/>
                  </w:rPr>
                  <w:t xml:space="preserve"> </w:t>
                </w:r>
              </w:p>
            </w:tc>
          </w:sdtContent>
        </w:sdt>
        <w:sdt>
          <w:sdtPr>
            <w:rPr>
              <w:b/>
            </w:rPr>
            <w:id w:val="-578285310"/>
          </w:sdtPr>
          <w:sdtContent>
            <w:tc>
              <w:tcPr>
                <w:tcW w:w="2017" w:type="dxa"/>
                <w:shd w:val="clear" w:color="auto" w:fill="auto"/>
                <w:vAlign w:val="bottom"/>
              </w:tcPr>
              <w:p w:rsidR="00A91665" w:rsidRPr="00766111" w:rsidRDefault="009B7FB2" w:rsidP="009B7FB2">
                <w:pPr>
                  <w:spacing w:line="276" w:lineRule="auto"/>
                  <w:jc w:val="center"/>
                  <w:rPr>
                    <w:b/>
                  </w:rPr>
                </w:pPr>
                <w:r>
                  <w:rPr>
                    <w:rFonts w:ascii="MS Gothic" w:eastAsia="MS Gothic" w:hAnsi="MS Gothic" w:hint="eastAsia"/>
                    <w:b/>
                  </w:rPr>
                  <w:sym w:font="Wingdings 2" w:char="F053"/>
                </w:r>
              </w:p>
            </w:tc>
          </w:sdtContent>
        </w:sdt>
        <w:sdt>
          <w:sdtPr>
            <w:rPr>
              <w:b/>
            </w:rPr>
            <w:id w:val="-1226143351"/>
          </w:sdtPr>
          <w:sdtContent>
            <w:tc>
              <w:tcPr>
                <w:tcW w:w="2000" w:type="dxa"/>
                <w:shd w:val="clear" w:color="auto" w:fill="auto"/>
                <w:vAlign w:val="bottom"/>
              </w:tcPr>
              <w:p w:rsidR="00A91665" w:rsidRPr="00766111" w:rsidRDefault="009B7FB2" w:rsidP="009B7FB2">
                <w:pPr>
                  <w:spacing w:line="276" w:lineRule="auto"/>
                  <w:jc w:val="center"/>
                  <w:rPr>
                    <w:b/>
                  </w:rPr>
                </w:pPr>
                <w:r>
                  <w:rPr>
                    <w:rFonts w:ascii="MS Gothic" w:eastAsia="MS Gothic" w:hAnsi="MS Gothic" w:hint="eastAsia"/>
                    <w:b/>
                  </w:rPr>
                  <w:sym w:font="Wingdings 2" w:char="F053"/>
                </w:r>
              </w:p>
            </w:tc>
          </w:sdtContent>
        </w:sdt>
        <w:sdt>
          <w:sdtPr>
            <w:rPr>
              <w:b/>
            </w:rPr>
            <w:id w:val="-1693054500"/>
          </w:sdtPr>
          <w:sdtContent>
            <w:tc>
              <w:tcPr>
                <w:tcW w:w="1967" w:type="dxa"/>
                <w:shd w:val="clear" w:color="auto" w:fill="auto"/>
                <w:vAlign w:val="bottom"/>
              </w:tcPr>
              <w:p w:rsidR="00A91665" w:rsidRPr="00766111" w:rsidRDefault="009B7FB2" w:rsidP="009B7FB2">
                <w:pPr>
                  <w:spacing w:line="276" w:lineRule="auto"/>
                  <w:jc w:val="center"/>
                  <w:rPr>
                    <w:b/>
                  </w:rPr>
                </w:pPr>
                <w:r>
                  <w:rPr>
                    <w:rFonts w:ascii="MS Gothic" w:eastAsia="MS Gothic" w:hAnsi="MS Gothic" w:hint="eastAsia"/>
                    <w:b/>
                  </w:rPr>
                  <w:sym w:font="Wingdings 2" w:char="F053"/>
                </w:r>
              </w:p>
            </w:tc>
          </w:sdtContent>
        </w:sdt>
      </w:tr>
      <w:tr w:rsidR="00354531" w:rsidRPr="00766111" w:rsidTr="008B570C">
        <w:trPr>
          <w:trHeight w:val="3509"/>
        </w:trPr>
        <w:tc>
          <w:tcPr>
            <w:tcW w:w="2373" w:type="dxa"/>
            <w:tcBorders>
              <w:left w:val="single" w:sz="4" w:space="0" w:color="auto"/>
            </w:tcBorders>
            <w:shd w:val="clear" w:color="auto" w:fill="auto"/>
          </w:tcPr>
          <w:p w:rsidR="00354531" w:rsidRPr="00766111" w:rsidRDefault="00354531" w:rsidP="00354531">
            <w:pPr>
              <w:spacing w:line="276" w:lineRule="auto"/>
            </w:pPr>
            <w:r w:rsidRPr="00941F7D">
              <w:t>Kurumda öğretim elemanlarının öğretim yetkinliğini geliştirmek üzere planlamalar bulunmamaktadır.</w:t>
            </w:r>
          </w:p>
        </w:tc>
        <w:tc>
          <w:tcPr>
            <w:tcW w:w="1957" w:type="dxa"/>
            <w:shd w:val="clear" w:color="auto" w:fill="auto"/>
          </w:tcPr>
          <w:p w:rsidR="00354531" w:rsidRPr="00766111" w:rsidRDefault="00354531" w:rsidP="00354531">
            <w:pPr>
              <w:spacing w:line="276" w:lineRule="auto"/>
            </w:pPr>
            <w:r w:rsidRPr="00941F7D">
              <w:t>Kurumun öğretim elemanlarının; öğrenci merkezli öğrenme, uzaktan eğitim, ölçme değerlendirme, materyal geliştirme ve kalite güvencesi sistemi gibi alanlardaki yetkinliklerinin geliştirilmesine ilişkin planlar bulunmaktadır.</w:t>
            </w:r>
          </w:p>
        </w:tc>
        <w:tc>
          <w:tcPr>
            <w:tcW w:w="2017" w:type="dxa"/>
            <w:shd w:val="clear" w:color="auto" w:fill="auto"/>
          </w:tcPr>
          <w:p w:rsidR="00354531" w:rsidRPr="00766111" w:rsidRDefault="00354531" w:rsidP="00354531">
            <w:pPr>
              <w:spacing w:line="276" w:lineRule="auto"/>
            </w:pPr>
            <w:r w:rsidRPr="00941F7D">
              <w:t>Kurumun genelinde öğretim elemanlarının öğretim yetkinliğini geliştirmek üzere uygulamalar vardır.</w:t>
            </w:r>
          </w:p>
        </w:tc>
        <w:tc>
          <w:tcPr>
            <w:tcW w:w="2000" w:type="dxa"/>
            <w:shd w:val="clear" w:color="auto" w:fill="auto"/>
          </w:tcPr>
          <w:p w:rsidR="00354531" w:rsidRPr="00766111" w:rsidRDefault="00354531" w:rsidP="00354531">
            <w:pPr>
              <w:spacing w:line="276" w:lineRule="auto"/>
            </w:pPr>
            <w:r w:rsidRPr="00941F7D">
              <w:t>Öğretim yetkinliğini geliştirme uygulamalarından elde edilen bulgular izlenmekte ve izlem sonuçları öğretim elamanları ile birlikte irdelenerek önlemler alınmaktadır.</w:t>
            </w:r>
          </w:p>
        </w:tc>
        <w:tc>
          <w:tcPr>
            <w:tcW w:w="1967" w:type="dxa"/>
            <w:shd w:val="clear" w:color="auto" w:fill="auto"/>
          </w:tcPr>
          <w:p w:rsidR="00354531" w:rsidRPr="00766111" w:rsidRDefault="00354531" w:rsidP="00354531">
            <w:pPr>
              <w:spacing w:line="276" w:lineRule="auto"/>
            </w:pPr>
            <w:r w:rsidRPr="00941F7D">
              <w:t>İçselleştirilmiş, sistematik, sürdürülebilir ve örnek gösterilebilir uygulamalar bulunmaktadır.</w:t>
            </w:r>
          </w:p>
        </w:tc>
      </w:tr>
    </w:tbl>
    <w:p w:rsidR="00A91665" w:rsidRDefault="00A91665" w:rsidP="0047336F">
      <w:pPr>
        <w:spacing w:before="240" w:after="240"/>
        <w:ind w:right="63" w:firstLine="720"/>
        <w:jc w:val="both"/>
        <w:rPr>
          <w:rFonts w:asciiTheme="minorHAnsi" w:hAnsiTheme="minorHAnsi" w:cstheme="minorHAnsi"/>
          <w:b/>
          <w:bCs/>
          <w:sz w:val="24"/>
          <w:szCs w:val="24"/>
        </w:rPr>
      </w:pPr>
      <w:r>
        <w:rPr>
          <w:rFonts w:asciiTheme="minorHAnsi" w:hAnsiTheme="minorHAnsi" w:cstheme="minorHAnsi"/>
          <w:b/>
          <w:bCs/>
          <w:sz w:val="24"/>
          <w:szCs w:val="24"/>
        </w:rPr>
        <w:t>.</w:t>
      </w:r>
    </w:p>
    <w:p w:rsidR="00A91665" w:rsidRDefault="00A91665" w:rsidP="0047336F">
      <w:pPr>
        <w:spacing w:before="240" w:after="240"/>
        <w:ind w:right="63" w:firstLine="720"/>
        <w:jc w:val="both"/>
        <w:rPr>
          <w:rFonts w:asciiTheme="minorHAnsi" w:hAnsiTheme="minorHAnsi" w:cstheme="minorHAnsi"/>
          <w:b/>
          <w:bCs/>
          <w:sz w:val="24"/>
          <w:szCs w:val="24"/>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73"/>
        <w:gridCol w:w="1957"/>
        <w:gridCol w:w="2017"/>
        <w:gridCol w:w="2000"/>
        <w:gridCol w:w="1967"/>
      </w:tblGrid>
      <w:tr w:rsidR="00A91665" w:rsidRPr="00766111" w:rsidTr="004D2AE5">
        <w:trPr>
          <w:trHeight w:val="170"/>
        </w:trPr>
        <w:tc>
          <w:tcPr>
            <w:tcW w:w="10314" w:type="dxa"/>
            <w:gridSpan w:val="5"/>
            <w:tcBorders>
              <w:left w:val="single" w:sz="4" w:space="0" w:color="auto"/>
            </w:tcBorders>
            <w:shd w:val="clear" w:color="auto" w:fill="auto"/>
          </w:tcPr>
          <w:p w:rsidR="00A91665" w:rsidRPr="0076525E" w:rsidRDefault="0076525E" w:rsidP="003E5A2C">
            <w:pPr>
              <w:pStyle w:val="b1"/>
              <w:framePr w:hSpace="0" w:wrap="auto" w:vAnchor="margin" w:hAnchor="text" w:xAlign="left" w:yAlign="inline"/>
              <w:jc w:val="left"/>
              <w:rPr>
                <w:color w:val="000000"/>
              </w:rPr>
            </w:pPr>
            <w:r w:rsidRPr="0076525E">
              <w:t>C</w:t>
            </w:r>
            <w:r w:rsidR="00354531" w:rsidRPr="0076525E">
              <w:t>. TOPLUMSAL KATKI</w:t>
            </w:r>
          </w:p>
        </w:tc>
      </w:tr>
      <w:tr w:rsidR="00A91665" w:rsidRPr="00766111" w:rsidTr="004D2AE5">
        <w:trPr>
          <w:trHeight w:val="196"/>
        </w:trPr>
        <w:tc>
          <w:tcPr>
            <w:tcW w:w="10314" w:type="dxa"/>
            <w:gridSpan w:val="5"/>
            <w:tcBorders>
              <w:left w:val="single" w:sz="4" w:space="0" w:color="auto"/>
            </w:tcBorders>
            <w:shd w:val="clear" w:color="auto" w:fill="auto"/>
            <w:vAlign w:val="center"/>
          </w:tcPr>
          <w:p w:rsidR="00A91665" w:rsidRPr="0076525E" w:rsidRDefault="0076525E" w:rsidP="003E5A2C">
            <w:pPr>
              <w:spacing w:line="276" w:lineRule="auto"/>
              <w:rPr>
                <w:b/>
                <w:color w:val="000000"/>
                <w:sz w:val="24"/>
                <w:szCs w:val="24"/>
              </w:rPr>
            </w:pPr>
            <w:r w:rsidRPr="0076525E">
              <w:rPr>
                <w:b/>
              </w:rPr>
              <w:t>C</w:t>
            </w:r>
            <w:r w:rsidR="00354531" w:rsidRPr="0076525E">
              <w:rPr>
                <w:b/>
              </w:rPr>
              <w:t>.1.  Toplumsal Katkı Süreçlerinin Yönetimi ve Toplumsal Katkı Kaynakları</w:t>
            </w:r>
          </w:p>
        </w:tc>
      </w:tr>
      <w:tr w:rsidR="00A91665" w:rsidRPr="00766111" w:rsidTr="004D2AE5">
        <w:trPr>
          <w:trHeight w:val="196"/>
        </w:trPr>
        <w:tc>
          <w:tcPr>
            <w:tcW w:w="10314" w:type="dxa"/>
            <w:gridSpan w:val="5"/>
            <w:tcBorders>
              <w:left w:val="single" w:sz="4" w:space="0" w:color="auto"/>
            </w:tcBorders>
            <w:shd w:val="clear" w:color="auto" w:fill="auto"/>
            <w:vAlign w:val="center"/>
          </w:tcPr>
          <w:p w:rsidR="00A91665" w:rsidRPr="0076525E" w:rsidRDefault="0076525E" w:rsidP="008A00E5">
            <w:pPr>
              <w:spacing w:line="276" w:lineRule="auto"/>
              <w:jc w:val="both"/>
              <w:rPr>
                <w:b/>
                <w:color w:val="000000"/>
                <w:sz w:val="24"/>
                <w:szCs w:val="24"/>
              </w:rPr>
            </w:pPr>
            <w:r w:rsidRPr="0076525E">
              <w:rPr>
                <w:b/>
                <w:bCs/>
                <w:u w:val="single"/>
              </w:rPr>
              <w:t>C</w:t>
            </w:r>
            <w:r w:rsidR="00354531" w:rsidRPr="0076525E">
              <w:rPr>
                <w:b/>
                <w:bCs/>
                <w:u w:val="single"/>
              </w:rPr>
              <w:t>.1.1. Kaynaklar</w:t>
            </w:r>
          </w:p>
        </w:tc>
      </w:tr>
      <w:tr w:rsidR="00A91665" w:rsidRPr="00766111" w:rsidTr="004D2AE5">
        <w:trPr>
          <w:trHeight w:val="196"/>
        </w:trPr>
        <w:tc>
          <w:tcPr>
            <w:tcW w:w="10314" w:type="dxa"/>
            <w:gridSpan w:val="5"/>
            <w:tcBorders>
              <w:left w:val="single" w:sz="4" w:space="0" w:color="auto"/>
            </w:tcBorders>
            <w:shd w:val="clear" w:color="auto" w:fill="auto"/>
            <w:vAlign w:val="center"/>
          </w:tcPr>
          <w:p w:rsidR="00A91665" w:rsidRDefault="00A91665" w:rsidP="00E347DA">
            <w:pPr>
              <w:spacing w:line="276" w:lineRule="auto"/>
              <w:rPr>
                <w:b/>
                <w:color w:val="000000"/>
                <w:sz w:val="24"/>
                <w:szCs w:val="24"/>
              </w:rPr>
            </w:pPr>
            <w:r>
              <w:rPr>
                <w:b/>
              </w:rPr>
              <w:t>Alt ölçüt ile ilgili değerlendirme (Puanla ilgili kutucuğu işaretleyiniz)</w:t>
            </w:r>
          </w:p>
        </w:tc>
      </w:tr>
      <w:tr w:rsidR="00A91665" w:rsidRPr="00766111" w:rsidTr="004D2AE5">
        <w:trPr>
          <w:trHeight w:val="196"/>
        </w:trPr>
        <w:tc>
          <w:tcPr>
            <w:tcW w:w="2373" w:type="dxa"/>
            <w:tcBorders>
              <w:left w:val="single" w:sz="4" w:space="0" w:color="auto"/>
            </w:tcBorders>
            <w:shd w:val="clear" w:color="auto" w:fill="auto"/>
            <w:vAlign w:val="bottom"/>
          </w:tcPr>
          <w:p w:rsidR="00A91665" w:rsidRPr="00766111" w:rsidRDefault="00A91665" w:rsidP="00E347DA">
            <w:pPr>
              <w:spacing w:line="276" w:lineRule="auto"/>
              <w:jc w:val="center"/>
              <w:rPr>
                <w:b/>
              </w:rPr>
            </w:pPr>
            <w:r w:rsidRPr="00766111">
              <w:rPr>
                <w:b/>
              </w:rPr>
              <w:t>1</w:t>
            </w:r>
          </w:p>
        </w:tc>
        <w:tc>
          <w:tcPr>
            <w:tcW w:w="1957" w:type="dxa"/>
            <w:shd w:val="clear" w:color="auto" w:fill="auto"/>
            <w:vAlign w:val="bottom"/>
          </w:tcPr>
          <w:p w:rsidR="00A91665" w:rsidRPr="00766111" w:rsidRDefault="00A91665" w:rsidP="00E347DA">
            <w:pPr>
              <w:spacing w:line="276" w:lineRule="auto"/>
              <w:jc w:val="center"/>
              <w:rPr>
                <w:b/>
              </w:rPr>
            </w:pPr>
            <w:r w:rsidRPr="00766111">
              <w:rPr>
                <w:b/>
              </w:rPr>
              <w:t>2</w:t>
            </w:r>
          </w:p>
        </w:tc>
        <w:tc>
          <w:tcPr>
            <w:tcW w:w="2017" w:type="dxa"/>
            <w:shd w:val="clear" w:color="auto" w:fill="auto"/>
            <w:vAlign w:val="bottom"/>
          </w:tcPr>
          <w:p w:rsidR="00A91665" w:rsidRPr="00766111" w:rsidRDefault="00A91665" w:rsidP="00E347DA">
            <w:pPr>
              <w:spacing w:line="276" w:lineRule="auto"/>
              <w:jc w:val="center"/>
              <w:rPr>
                <w:b/>
              </w:rPr>
            </w:pPr>
            <w:r w:rsidRPr="00766111">
              <w:rPr>
                <w:b/>
              </w:rPr>
              <w:t>3</w:t>
            </w:r>
          </w:p>
        </w:tc>
        <w:tc>
          <w:tcPr>
            <w:tcW w:w="2000" w:type="dxa"/>
            <w:shd w:val="clear" w:color="auto" w:fill="auto"/>
            <w:vAlign w:val="bottom"/>
          </w:tcPr>
          <w:p w:rsidR="00A91665" w:rsidRPr="00766111" w:rsidRDefault="00A91665" w:rsidP="00E347DA">
            <w:pPr>
              <w:spacing w:line="276" w:lineRule="auto"/>
              <w:jc w:val="center"/>
              <w:rPr>
                <w:b/>
              </w:rPr>
            </w:pPr>
            <w:r w:rsidRPr="00766111">
              <w:rPr>
                <w:b/>
              </w:rPr>
              <w:t>4</w:t>
            </w:r>
          </w:p>
        </w:tc>
        <w:tc>
          <w:tcPr>
            <w:tcW w:w="1967" w:type="dxa"/>
            <w:shd w:val="clear" w:color="auto" w:fill="auto"/>
            <w:vAlign w:val="bottom"/>
          </w:tcPr>
          <w:p w:rsidR="00A91665" w:rsidRPr="00766111" w:rsidRDefault="00A91665" w:rsidP="00E347DA">
            <w:pPr>
              <w:spacing w:line="276" w:lineRule="auto"/>
              <w:jc w:val="center"/>
              <w:rPr>
                <w:b/>
              </w:rPr>
            </w:pPr>
            <w:r w:rsidRPr="00766111">
              <w:rPr>
                <w:b/>
              </w:rPr>
              <w:t>5</w:t>
            </w:r>
          </w:p>
        </w:tc>
      </w:tr>
      <w:tr w:rsidR="00A91665" w:rsidRPr="00766111" w:rsidTr="004D2AE5">
        <w:trPr>
          <w:trHeight w:val="196"/>
        </w:trPr>
        <w:sdt>
          <w:sdtPr>
            <w:rPr>
              <w:b/>
            </w:rPr>
            <w:id w:val="283081152"/>
          </w:sdtPr>
          <w:sdtContent>
            <w:tc>
              <w:tcPr>
                <w:tcW w:w="2373" w:type="dxa"/>
                <w:tcBorders>
                  <w:left w:val="single" w:sz="4" w:space="0" w:color="auto"/>
                </w:tcBorders>
                <w:shd w:val="clear" w:color="auto" w:fill="auto"/>
                <w:vAlign w:val="center"/>
              </w:tcPr>
              <w:p w:rsidR="00A91665" w:rsidRPr="00766111" w:rsidRDefault="00A91665" w:rsidP="00E347DA">
                <w:pPr>
                  <w:spacing w:line="276" w:lineRule="auto"/>
                  <w:jc w:val="center"/>
                  <w:rPr>
                    <w:b/>
                  </w:rPr>
                </w:pPr>
                <w:r>
                  <w:rPr>
                    <w:rFonts w:ascii="MS Gothic" w:eastAsia="MS Gothic" w:hAnsi="MS Gothic" w:hint="eastAsia"/>
                    <w:b/>
                  </w:rPr>
                  <w:t>☐</w:t>
                </w:r>
              </w:p>
            </w:tc>
          </w:sdtContent>
        </w:sdt>
        <w:sdt>
          <w:sdtPr>
            <w:rPr>
              <w:b/>
            </w:rPr>
            <w:id w:val="666494803"/>
          </w:sdtPr>
          <w:sdtContent>
            <w:tc>
              <w:tcPr>
                <w:tcW w:w="1957" w:type="dxa"/>
                <w:shd w:val="clear" w:color="auto" w:fill="auto"/>
                <w:vAlign w:val="bottom"/>
              </w:tcPr>
              <w:p w:rsidR="00A91665" w:rsidRPr="00766111" w:rsidRDefault="008B570C" w:rsidP="00E347DA">
                <w:pPr>
                  <w:spacing w:line="276" w:lineRule="auto"/>
                  <w:jc w:val="center"/>
                  <w:rPr>
                    <w:b/>
                  </w:rPr>
                </w:pPr>
                <w:r>
                  <w:rPr>
                    <w:b/>
                  </w:rPr>
                  <w:sym w:font="Wingdings 2" w:char="F053"/>
                </w:r>
              </w:p>
            </w:tc>
          </w:sdtContent>
        </w:sdt>
        <w:sdt>
          <w:sdtPr>
            <w:rPr>
              <w:b/>
            </w:rPr>
            <w:id w:val="-566965874"/>
          </w:sdtPr>
          <w:sdtContent>
            <w:tc>
              <w:tcPr>
                <w:tcW w:w="2017" w:type="dxa"/>
                <w:shd w:val="clear" w:color="auto" w:fill="auto"/>
                <w:vAlign w:val="bottom"/>
              </w:tcPr>
              <w:p w:rsidR="00A91665" w:rsidRPr="00766111" w:rsidRDefault="004D2AE5" w:rsidP="00E347DA">
                <w:pPr>
                  <w:spacing w:line="276" w:lineRule="auto"/>
                  <w:jc w:val="center"/>
                  <w:rPr>
                    <w:b/>
                  </w:rPr>
                </w:pPr>
                <w:r>
                  <w:rPr>
                    <w:b/>
                  </w:rPr>
                  <w:t xml:space="preserve"> </w:t>
                </w:r>
                <w:sdt>
                  <w:sdtPr>
                    <w:rPr>
                      <w:b/>
                    </w:rPr>
                    <w:id w:val="158907990"/>
                  </w:sdtPr>
                  <w:sdtContent>
                    <w:r>
                      <w:rPr>
                        <w:rFonts w:ascii="MS Gothic" w:eastAsia="MS Gothic" w:hAnsi="MS Gothic"/>
                        <w:b/>
                      </w:rPr>
                      <w:sym w:font="Wingdings 2" w:char="F053"/>
                    </w:r>
                  </w:sdtContent>
                </w:sdt>
                <w:r>
                  <w:rPr>
                    <w:b/>
                  </w:rPr>
                  <w:t xml:space="preserve"> </w:t>
                </w:r>
              </w:p>
            </w:tc>
          </w:sdtContent>
        </w:sdt>
        <w:sdt>
          <w:sdtPr>
            <w:rPr>
              <w:b/>
            </w:rPr>
            <w:id w:val="-1506508852"/>
          </w:sdtPr>
          <w:sdtContent>
            <w:tc>
              <w:tcPr>
                <w:tcW w:w="2000" w:type="dxa"/>
                <w:shd w:val="clear" w:color="auto" w:fill="auto"/>
                <w:vAlign w:val="bottom"/>
              </w:tcPr>
              <w:p w:rsidR="00A91665" w:rsidRPr="00766111" w:rsidRDefault="00A91665" w:rsidP="00E347DA">
                <w:pPr>
                  <w:spacing w:line="276" w:lineRule="auto"/>
                  <w:jc w:val="center"/>
                  <w:rPr>
                    <w:b/>
                  </w:rPr>
                </w:pPr>
                <w:r>
                  <w:rPr>
                    <w:rFonts w:ascii="MS Gothic" w:eastAsia="MS Gothic" w:hAnsi="MS Gothic" w:hint="eastAsia"/>
                    <w:b/>
                  </w:rPr>
                  <w:t>☐</w:t>
                </w:r>
              </w:p>
            </w:tc>
          </w:sdtContent>
        </w:sdt>
        <w:sdt>
          <w:sdtPr>
            <w:rPr>
              <w:b/>
            </w:rPr>
            <w:id w:val="475271863"/>
          </w:sdtPr>
          <w:sdtContent>
            <w:tc>
              <w:tcPr>
                <w:tcW w:w="1967" w:type="dxa"/>
                <w:shd w:val="clear" w:color="auto" w:fill="auto"/>
                <w:vAlign w:val="bottom"/>
              </w:tcPr>
              <w:p w:rsidR="00A91665" w:rsidRPr="00766111" w:rsidRDefault="00A91665" w:rsidP="00E347DA">
                <w:pPr>
                  <w:spacing w:line="276" w:lineRule="auto"/>
                  <w:jc w:val="center"/>
                  <w:rPr>
                    <w:b/>
                  </w:rPr>
                </w:pPr>
                <w:r>
                  <w:rPr>
                    <w:rFonts w:ascii="MS Gothic" w:eastAsia="MS Gothic" w:hAnsi="MS Gothic" w:hint="eastAsia"/>
                    <w:b/>
                  </w:rPr>
                  <w:t>☐</w:t>
                </w:r>
              </w:p>
            </w:tc>
          </w:sdtContent>
        </w:sdt>
      </w:tr>
      <w:tr w:rsidR="00354531" w:rsidRPr="00766111" w:rsidTr="004D2AE5">
        <w:trPr>
          <w:trHeight w:val="3509"/>
        </w:trPr>
        <w:tc>
          <w:tcPr>
            <w:tcW w:w="2373" w:type="dxa"/>
            <w:tcBorders>
              <w:left w:val="single" w:sz="4" w:space="0" w:color="auto"/>
            </w:tcBorders>
            <w:shd w:val="clear" w:color="auto" w:fill="auto"/>
          </w:tcPr>
          <w:p w:rsidR="00354531" w:rsidRPr="00766111" w:rsidRDefault="00354531" w:rsidP="00354531">
            <w:pPr>
              <w:spacing w:line="276" w:lineRule="auto"/>
            </w:pPr>
            <w:r w:rsidRPr="00941F7D">
              <w:t>Kurumun toplumsal katkı faaliyetlerini sürdürebilmesi için yeterli kaynağı bulunmamaktadır.</w:t>
            </w:r>
          </w:p>
        </w:tc>
        <w:tc>
          <w:tcPr>
            <w:tcW w:w="1957" w:type="dxa"/>
            <w:shd w:val="clear" w:color="auto" w:fill="auto"/>
          </w:tcPr>
          <w:p w:rsidR="00354531" w:rsidRPr="00766111" w:rsidRDefault="00354531" w:rsidP="00354531">
            <w:pPr>
              <w:spacing w:line="276" w:lineRule="auto"/>
            </w:pPr>
            <w:r w:rsidRPr="00941F7D">
              <w:t xml:space="preserve">Kurumun toplumsal katkı faaliyetlerini sürdürebilmek için uygun nitelik ve nicelikte fiziki, teknik ve mali kaynakların oluşturulmasına yönelik planları bulunmaktadır. </w:t>
            </w:r>
          </w:p>
        </w:tc>
        <w:tc>
          <w:tcPr>
            <w:tcW w:w="2017" w:type="dxa"/>
            <w:shd w:val="clear" w:color="auto" w:fill="auto"/>
          </w:tcPr>
          <w:p w:rsidR="00354531" w:rsidRPr="00941F7D" w:rsidRDefault="00354531" w:rsidP="00354531">
            <w:pPr>
              <w:ind w:right="63"/>
            </w:pPr>
            <w:r w:rsidRPr="00941F7D">
              <w:t xml:space="preserve">Kurum toplumsal katkı kaynaklarını toplumsal katkı stratejisi ve birimler arası dengeyi gözeterek yönetmektedir. </w:t>
            </w:r>
          </w:p>
          <w:p w:rsidR="00354531" w:rsidRPr="00766111" w:rsidRDefault="00354531" w:rsidP="00354531">
            <w:pPr>
              <w:spacing w:line="276" w:lineRule="auto"/>
            </w:pPr>
          </w:p>
        </w:tc>
        <w:tc>
          <w:tcPr>
            <w:tcW w:w="2000" w:type="dxa"/>
            <w:shd w:val="clear" w:color="auto" w:fill="auto"/>
          </w:tcPr>
          <w:p w:rsidR="00354531" w:rsidRPr="00766111" w:rsidRDefault="00354531" w:rsidP="00354531">
            <w:pPr>
              <w:spacing w:line="276" w:lineRule="auto"/>
            </w:pPr>
            <w:r w:rsidRPr="00941F7D">
              <w:t xml:space="preserve">Kurumda toplumsal katkı kaynaklarının yeterliliği ve çeşitliliği izlenmekte ve iyileştirilmektedir. </w:t>
            </w:r>
          </w:p>
        </w:tc>
        <w:tc>
          <w:tcPr>
            <w:tcW w:w="1967" w:type="dxa"/>
            <w:shd w:val="clear" w:color="auto" w:fill="auto"/>
          </w:tcPr>
          <w:p w:rsidR="00354531" w:rsidRPr="00766111" w:rsidRDefault="00354531" w:rsidP="00354531">
            <w:pPr>
              <w:spacing w:line="276" w:lineRule="auto"/>
            </w:pPr>
            <w:r w:rsidRPr="00941F7D">
              <w:t>İçselleştirilmiş, sistematik, sürdürülebilir ve örnek gösterilebilir uygulamalar bulunmaktadır.</w:t>
            </w:r>
          </w:p>
        </w:tc>
      </w:tr>
    </w:tbl>
    <w:p w:rsidR="00A91665" w:rsidRDefault="00A91665" w:rsidP="0047336F">
      <w:pPr>
        <w:spacing w:before="240" w:after="240"/>
        <w:ind w:right="63" w:firstLine="720"/>
        <w:jc w:val="both"/>
        <w:rPr>
          <w:rFonts w:asciiTheme="minorHAnsi" w:hAnsiTheme="minorHAnsi" w:cstheme="minorHAnsi"/>
          <w:b/>
          <w:bCs/>
          <w:sz w:val="24"/>
          <w:szCs w:val="24"/>
        </w:rPr>
      </w:pPr>
      <w:r>
        <w:rPr>
          <w:rFonts w:asciiTheme="minorHAnsi" w:hAnsiTheme="minorHAnsi" w:cstheme="minorHAnsi"/>
          <w:b/>
          <w:bCs/>
          <w:sz w:val="24"/>
          <w:szCs w:val="24"/>
        </w:rPr>
        <w:t>.</w:t>
      </w:r>
    </w:p>
    <w:p w:rsidR="00A91665" w:rsidRDefault="00A91665" w:rsidP="0047336F">
      <w:pPr>
        <w:spacing w:before="240" w:after="240"/>
        <w:ind w:right="63" w:firstLine="720"/>
        <w:jc w:val="both"/>
        <w:rPr>
          <w:rFonts w:asciiTheme="minorHAnsi" w:hAnsiTheme="minorHAnsi" w:cstheme="minorHAnsi"/>
          <w:b/>
          <w:bCs/>
          <w:sz w:val="24"/>
          <w:szCs w:val="24"/>
        </w:rPr>
      </w:pPr>
    </w:p>
    <w:p w:rsidR="00A91665" w:rsidRDefault="00A91665" w:rsidP="0047336F">
      <w:pPr>
        <w:spacing w:before="240" w:after="240"/>
        <w:ind w:right="63" w:firstLine="720"/>
        <w:jc w:val="both"/>
        <w:rPr>
          <w:rFonts w:asciiTheme="minorHAnsi" w:hAnsiTheme="minorHAnsi" w:cstheme="minorHAnsi"/>
          <w:b/>
          <w:bCs/>
          <w:sz w:val="24"/>
          <w:szCs w:val="24"/>
        </w:rPr>
      </w:pPr>
    </w:p>
    <w:tbl>
      <w:tblPr>
        <w:tblpPr w:leftFromText="141" w:rightFromText="141" w:vertAnchor="page" w:horzAnchor="margin" w:tblpXSpec="center" w:tblpY="92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73"/>
        <w:gridCol w:w="1957"/>
        <w:gridCol w:w="2017"/>
        <w:gridCol w:w="2000"/>
        <w:gridCol w:w="1967"/>
      </w:tblGrid>
      <w:tr w:rsidR="00A91665" w:rsidRPr="00766111" w:rsidTr="008B570C">
        <w:trPr>
          <w:trHeight w:val="170"/>
        </w:trPr>
        <w:tc>
          <w:tcPr>
            <w:tcW w:w="10314" w:type="dxa"/>
            <w:gridSpan w:val="5"/>
            <w:tcBorders>
              <w:left w:val="single" w:sz="4" w:space="0" w:color="auto"/>
            </w:tcBorders>
            <w:shd w:val="clear" w:color="auto" w:fill="auto"/>
          </w:tcPr>
          <w:p w:rsidR="00A91665" w:rsidRPr="0076525E" w:rsidRDefault="0076525E" w:rsidP="003E5A2C">
            <w:pPr>
              <w:pStyle w:val="b1"/>
              <w:framePr w:hSpace="0" w:wrap="auto" w:vAnchor="margin" w:hAnchor="text" w:xAlign="left" w:yAlign="inline"/>
              <w:jc w:val="left"/>
              <w:rPr>
                <w:color w:val="000000"/>
              </w:rPr>
            </w:pPr>
            <w:r w:rsidRPr="0076525E">
              <w:t>C</w:t>
            </w:r>
            <w:r w:rsidR="00354531" w:rsidRPr="0076525E">
              <w:t>. TOPLUMSAL KATKI</w:t>
            </w:r>
          </w:p>
        </w:tc>
      </w:tr>
      <w:tr w:rsidR="00A91665" w:rsidRPr="00766111" w:rsidTr="008B570C">
        <w:trPr>
          <w:trHeight w:val="196"/>
        </w:trPr>
        <w:tc>
          <w:tcPr>
            <w:tcW w:w="10314" w:type="dxa"/>
            <w:gridSpan w:val="5"/>
            <w:tcBorders>
              <w:left w:val="single" w:sz="4" w:space="0" w:color="auto"/>
            </w:tcBorders>
            <w:shd w:val="clear" w:color="auto" w:fill="auto"/>
            <w:vAlign w:val="center"/>
          </w:tcPr>
          <w:p w:rsidR="00A91665" w:rsidRPr="0076525E" w:rsidRDefault="0076525E" w:rsidP="001D6149">
            <w:pPr>
              <w:spacing w:line="276" w:lineRule="auto"/>
              <w:jc w:val="both"/>
              <w:rPr>
                <w:b/>
                <w:color w:val="000000"/>
                <w:sz w:val="24"/>
                <w:szCs w:val="24"/>
              </w:rPr>
            </w:pPr>
            <w:r w:rsidRPr="0076525E">
              <w:rPr>
                <w:b/>
              </w:rPr>
              <w:t>C</w:t>
            </w:r>
            <w:r w:rsidR="00354531" w:rsidRPr="0076525E">
              <w:rPr>
                <w:b/>
              </w:rPr>
              <w:t>.2. Toplumsal Katkı Performansı</w:t>
            </w:r>
          </w:p>
        </w:tc>
      </w:tr>
      <w:tr w:rsidR="00A91665" w:rsidRPr="00766111" w:rsidTr="008B570C">
        <w:trPr>
          <w:trHeight w:val="196"/>
        </w:trPr>
        <w:tc>
          <w:tcPr>
            <w:tcW w:w="10314" w:type="dxa"/>
            <w:gridSpan w:val="5"/>
            <w:tcBorders>
              <w:left w:val="single" w:sz="4" w:space="0" w:color="auto"/>
            </w:tcBorders>
            <w:shd w:val="clear" w:color="auto" w:fill="auto"/>
            <w:vAlign w:val="center"/>
          </w:tcPr>
          <w:p w:rsidR="00A91665" w:rsidRPr="00455997" w:rsidRDefault="0076525E" w:rsidP="00CB183E">
            <w:pPr>
              <w:spacing w:line="276" w:lineRule="auto"/>
              <w:jc w:val="both"/>
              <w:rPr>
                <w:b/>
                <w:color w:val="000000"/>
                <w:sz w:val="24"/>
                <w:szCs w:val="24"/>
              </w:rPr>
            </w:pPr>
            <w:r>
              <w:rPr>
                <w:b/>
                <w:bCs/>
                <w:u w:val="single"/>
              </w:rPr>
              <w:t>C</w:t>
            </w:r>
            <w:r w:rsidR="00354531" w:rsidRPr="00941F7D">
              <w:rPr>
                <w:b/>
                <w:bCs/>
                <w:u w:val="single"/>
              </w:rPr>
              <w:t>.2.1.Toplumsal katkı performansının izlenmesi ve değerlendirilmesi</w:t>
            </w:r>
          </w:p>
        </w:tc>
      </w:tr>
      <w:tr w:rsidR="00A91665" w:rsidRPr="00766111" w:rsidTr="008B570C">
        <w:trPr>
          <w:trHeight w:val="196"/>
        </w:trPr>
        <w:tc>
          <w:tcPr>
            <w:tcW w:w="10314" w:type="dxa"/>
            <w:gridSpan w:val="5"/>
            <w:tcBorders>
              <w:left w:val="single" w:sz="4" w:space="0" w:color="auto"/>
            </w:tcBorders>
            <w:shd w:val="clear" w:color="auto" w:fill="auto"/>
            <w:vAlign w:val="center"/>
          </w:tcPr>
          <w:p w:rsidR="00A91665" w:rsidRDefault="00A91665" w:rsidP="00E347DA">
            <w:pPr>
              <w:spacing w:line="276" w:lineRule="auto"/>
              <w:rPr>
                <w:b/>
                <w:color w:val="000000"/>
                <w:sz w:val="24"/>
                <w:szCs w:val="24"/>
              </w:rPr>
            </w:pPr>
            <w:r>
              <w:rPr>
                <w:b/>
              </w:rPr>
              <w:t>Alt ölçüt ile ilgili değerlendirme (Puanla ilgili kutucuğu işaretleyiniz)</w:t>
            </w:r>
          </w:p>
        </w:tc>
      </w:tr>
      <w:tr w:rsidR="00A91665" w:rsidRPr="00766111" w:rsidTr="008B570C">
        <w:trPr>
          <w:trHeight w:val="196"/>
        </w:trPr>
        <w:tc>
          <w:tcPr>
            <w:tcW w:w="2373" w:type="dxa"/>
            <w:tcBorders>
              <w:left w:val="single" w:sz="4" w:space="0" w:color="auto"/>
            </w:tcBorders>
            <w:shd w:val="clear" w:color="auto" w:fill="auto"/>
            <w:vAlign w:val="bottom"/>
          </w:tcPr>
          <w:p w:rsidR="00A91665" w:rsidRPr="00766111" w:rsidRDefault="00A91665" w:rsidP="00E347DA">
            <w:pPr>
              <w:spacing w:line="276" w:lineRule="auto"/>
              <w:jc w:val="center"/>
              <w:rPr>
                <w:b/>
              </w:rPr>
            </w:pPr>
            <w:r w:rsidRPr="00766111">
              <w:rPr>
                <w:b/>
              </w:rPr>
              <w:t>1</w:t>
            </w:r>
          </w:p>
        </w:tc>
        <w:tc>
          <w:tcPr>
            <w:tcW w:w="1957" w:type="dxa"/>
            <w:shd w:val="clear" w:color="auto" w:fill="auto"/>
            <w:vAlign w:val="bottom"/>
          </w:tcPr>
          <w:p w:rsidR="00A91665" w:rsidRPr="00766111" w:rsidRDefault="00A91665" w:rsidP="00E347DA">
            <w:pPr>
              <w:spacing w:line="276" w:lineRule="auto"/>
              <w:jc w:val="center"/>
              <w:rPr>
                <w:b/>
              </w:rPr>
            </w:pPr>
            <w:r w:rsidRPr="00766111">
              <w:rPr>
                <w:b/>
              </w:rPr>
              <w:t>2</w:t>
            </w:r>
          </w:p>
        </w:tc>
        <w:tc>
          <w:tcPr>
            <w:tcW w:w="2017" w:type="dxa"/>
            <w:shd w:val="clear" w:color="auto" w:fill="auto"/>
            <w:vAlign w:val="bottom"/>
          </w:tcPr>
          <w:p w:rsidR="00A91665" w:rsidRPr="00766111" w:rsidRDefault="00A91665" w:rsidP="00E347DA">
            <w:pPr>
              <w:spacing w:line="276" w:lineRule="auto"/>
              <w:jc w:val="center"/>
              <w:rPr>
                <w:b/>
              </w:rPr>
            </w:pPr>
            <w:r w:rsidRPr="00766111">
              <w:rPr>
                <w:b/>
              </w:rPr>
              <w:t>3</w:t>
            </w:r>
          </w:p>
        </w:tc>
        <w:tc>
          <w:tcPr>
            <w:tcW w:w="2000" w:type="dxa"/>
            <w:shd w:val="clear" w:color="auto" w:fill="auto"/>
            <w:vAlign w:val="bottom"/>
          </w:tcPr>
          <w:p w:rsidR="00A91665" w:rsidRPr="00766111" w:rsidRDefault="00A91665" w:rsidP="00E347DA">
            <w:pPr>
              <w:spacing w:line="276" w:lineRule="auto"/>
              <w:jc w:val="center"/>
              <w:rPr>
                <w:b/>
              </w:rPr>
            </w:pPr>
            <w:r w:rsidRPr="00766111">
              <w:rPr>
                <w:b/>
              </w:rPr>
              <w:t>4</w:t>
            </w:r>
          </w:p>
        </w:tc>
        <w:tc>
          <w:tcPr>
            <w:tcW w:w="1967" w:type="dxa"/>
            <w:shd w:val="clear" w:color="auto" w:fill="auto"/>
            <w:vAlign w:val="bottom"/>
          </w:tcPr>
          <w:p w:rsidR="00A91665" w:rsidRPr="00766111" w:rsidRDefault="00A91665" w:rsidP="00E347DA">
            <w:pPr>
              <w:spacing w:line="276" w:lineRule="auto"/>
              <w:jc w:val="center"/>
              <w:rPr>
                <w:b/>
              </w:rPr>
            </w:pPr>
            <w:r w:rsidRPr="00766111">
              <w:rPr>
                <w:b/>
              </w:rPr>
              <w:t>5</w:t>
            </w:r>
          </w:p>
        </w:tc>
      </w:tr>
      <w:tr w:rsidR="00A91665" w:rsidRPr="00766111" w:rsidTr="008B570C">
        <w:trPr>
          <w:trHeight w:val="196"/>
        </w:trPr>
        <w:sdt>
          <w:sdtPr>
            <w:rPr>
              <w:b/>
            </w:rPr>
            <w:id w:val="929706568"/>
          </w:sdtPr>
          <w:sdtContent>
            <w:tc>
              <w:tcPr>
                <w:tcW w:w="2373" w:type="dxa"/>
                <w:tcBorders>
                  <w:left w:val="single" w:sz="4" w:space="0" w:color="auto"/>
                </w:tcBorders>
                <w:shd w:val="clear" w:color="auto" w:fill="auto"/>
                <w:vAlign w:val="center"/>
              </w:tcPr>
              <w:p w:rsidR="00A91665" w:rsidRPr="00766111" w:rsidRDefault="00A91665" w:rsidP="00E347DA">
                <w:pPr>
                  <w:spacing w:line="276" w:lineRule="auto"/>
                  <w:jc w:val="center"/>
                  <w:rPr>
                    <w:b/>
                  </w:rPr>
                </w:pPr>
                <w:r>
                  <w:rPr>
                    <w:rFonts w:ascii="MS Gothic" w:eastAsia="MS Gothic" w:hAnsi="MS Gothic" w:hint="eastAsia"/>
                    <w:b/>
                  </w:rPr>
                  <w:t>☐</w:t>
                </w:r>
              </w:p>
            </w:tc>
          </w:sdtContent>
        </w:sdt>
        <w:sdt>
          <w:sdtPr>
            <w:rPr>
              <w:b/>
            </w:rPr>
            <w:id w:val="1272892146"/>
          </w:sdtPr>
          <w:sdtContent>
            <w:tc>
              <w:tcPr>
                <w:tcW w:w="1957" w:type="dxa"/>
                <w:shd w:val="clear" w:color="auto" w:fill="auto"/>
                <w:vAlign w:val="bottom"/>
              </w:tcPr>
              <w:p w:rsidR="00A91665" w:rsidRPr="00766111" w:rsidRDefault="008B570C" w:rsidP="00E347DA">
                <w:pPr>
                  <w:spacing w:line="276" w:lineRule="auto"/>
                  <w:jc w:val="center"/>
                  <w:rPr>
                    <w:b/>
                  </w:rPr>
                </w:pPr>
                <w:r>
                  <w:rPr>
                    <w:b/>
                  </w:rPr>
                  <w:sym w:font="Wingdings 2" w:char="F053"/>
                </w:r>
              </w:p>
            </w:tc>
          </w:sdtContent>
        </w:sdt>
        <w:sdt>
          <w:sdtPr>
            <w:rPr>
              <w:b/>
            </w:rPr>
            <w:id w:val="354154750"/>
          </w:sdtPr>
          <w:sdtContent>
            <w:tc>
              <w:tcPr>
                <w:tcW w:w="2017" w:type="dxa"/>
                <w:shd w:val="clear" w:color="auto" w:fill="auto"/>
                <w:vAlign w:val="bottom"/>
              </w:tcPr>
              <w:p w:rsidR="00A91665" w:rsidRPr="00766111" w:rsidRDefault="00A91665" w:rsidP="00E347DA">
                <w:pPr>
                  <w:spacing w:line="276" w:lineRule="auto"/>
                  <w:jc w:val="center"/>
                  <w:rPr>
                    <w:b/>
                  </w:rPr>
                </w:pPr>
                <w:r>
                  <w:rPr>
                    <w:rFonts w:ascii="MS Gothic" w:eastAsia="MS Gothic" w:hAnsi="MS Gothic" w:hint="eastAsia"/>
                    <w:b/>
                  </w:rPr>
                  <w:t>☐</w:t>
                </w:r>
              </w:p>
            </w:tc>
          </w:sdtContent>
        </w:sdt>
        <w:sdt>
          <w:sdtPr>
            <w:rPr>
              <w:b/>
            </w:rPr>
            <w:id w:val="-1546437222"/>
          </w:sdtPr>
          <w:sdtContent>
            <w:tc>
              <w:tcPr>
                <w:tcW w:w="2000" w:type="dxa"/>
                <w:shd w:val="clear" w:color="auto" w:fill="auto"/>
                <w:vAlign w:val="bottom"/>
              </w:tcPr>
              <w:p w:rsidR="00A91665" w:rsidRPr="00766111" w:rsidRDefault="00A91665" w:rsidP="00E347DA">
                <w:pPr>
                  <w:spacing w:line="276" w:lineRule="auto"/>
                  <w:jc w:val="center"/>
                  <w:rPr>
                    <w:b/>
                  </w:rPr>
                </w:pPr>
                <w:r>
                  <w:rPr>
                    <w:rFonts w:ascii="MS Gothic" w:eastAsia="MS Gothic" w:hAnsi="MS Gothic" w:hint="eastAsia"/>
                    <w:b/>
                  </w:rPr>
                  <w:t>☐</w:t>
                </w:r>
              </w:p>
            </w:tc>
          </w:sdtContent>
        </w:sdt>
        <w:sdt>
          <w:sdtPr>
            <w:rPr>
              <w:b/>
            </w:rPr>
            <w:id w:val="-1713023025"/>
          </w:sdtPr>
          <w:sdtContent>
            <w:tc>
              <w:tcPr>
                <w:tcW w:w="1967" w:type="dxa"/>
                <w:shd w:val="clear" w:color="auto" w:fill="auto"/>
                <w:vAlign w:val="bottom"/>
              </w:tcPr>
              <w:p w:rsidR="00A91665" w:rsidRPr="00766111" w:rsidRDefault="00A91665" w:rsidP="00E347DA">
                <w:pPr>
                  <w:spacing w:line="276" w:lineRule="auto"/>
                  <w:jc w:val="center"/>
                  <w:rPr>
                    <w:b/>
                  </w:rPr>
                </w:pPr>
                <w:r>
                  <w:rPr>
                    <w:rFonts w:ascii="MS Gothic" w:eastAsia="MS Gothic" w:hAnsi="MS Gothic" w:hint="eastAsia"/>
                    <w:b/>
                  </w:rPr>
                  <w:t>☐</w:t>
                </w:r>
              </w:p>
            </w:tc>
          </w:sdtContent>
        </w:sdt>
      </w:tr>
      <w:tr w:rsidR="00354531" w:rsidRPr="00766111" w:rsidTr="008B570C">
        <w:trPr>
          <w:trHeight w:val="2512"/>
        </w:trPr>
        <w:tc>
          <w:tcPr>
            <w:tcW w:w="2373" w:type="dxa"/>
            <w:tcBorders>
              <w:left w:val="single" w:sz="4" w:space="0" w:color="auto"/>
            </w:tcBorders>
            <w:shd w:val="clear" w:color="auto" w:fill="auto"/>
          </w:tcPr>
          <w:p w:rsidR="00354531" w:rsidRPr="00766111" w:rsidRDefault="00354531" w:rsidP="00354531">
            <w:pPr>
              <w:spacing w:line="276" w:lineRule="auto"/>
            </w:pPr>
            <w:r w:rsidRPr="00941F7D">
              <w:t>Kurumda toplumsal katkı performansının izlenmesine ve değerlendirmesine yönelik mekanizmalar bulunmamaktadır.</w:t>
            </w:r>
          </w:p>
        </w:tc>
        <w:tc>
          <w:tcPr>
            <w:tcW w:w="1957" w:type="dxa"/>
            <w:shd w:val="clear" w:color="auto" w:fill="auto"/>
          </w:tcPr>
          <w:p w:rsidR="00354531" w:rsidRPr="00766111" w:rsidRDefault="00354531" w:rsidP="00354531">
            <w:pPr>
              <w:spacing w:line="276" w:lineRule="auto"/>
            </w:pPr>
            <w:r w:rsidRPr="00941F7D">
              <w:t xml:space="preserve">Kurumda toplumsal katkı performansının izlenmesine ve değerlendirmesine yönelik ilke, kural ve göstergeler bulunmaktadır. </w:t>
            </w:r>
          </w:p>
        </w:tc>
        <w:tc>
          <w:tcPr>
            <w:tcW w:w="2017" w:type="dxa"/>
            <w:shd w:val="clear" w:color="auto" w:fill="auto"/>
          </w:tcPr>
          <w:p w:rsidR="00354531" w:rsidRPr="00766111" w:rsidRDefault="00354531" w:rsidP="00354531">
            <w:pPr>
              <w:spacing w:line="276" w:lineRule="auto"/>
            </w:pPr>
            <w:r w:rsidRPr="00941F7D">
              <w:t xml:space="preserve">Kurumun genelinde toplumsal katkı performansını izlenmek ve değerlendirmek üzere oluşturulan mekanizmalar kullanılmaktadır. </w:t>
            </w:r>
          </w:p>
        </w:tc>
        <w:tc>
          <w:tcPr>
            <w:tcW w:w="2000" w:type="dxa"/>
            <w:shd w:val="clear" w:color="auto" w:fill="auto"/>
          </w:tcPr>
          <w:p w:rsidR="00354531" w:rsidRPr="00766111" w:rsidRDefault="00354531" w:rsidP="00354531">
            <w:pPr>
              <w:spacing w:line="276" w:lineRule="auto"/>
            </w:pPr>
            <w:r w:rsidRPr="00941F7D">
              <w:t xml:space="preserve">Kurumda toplumsal katkı performansı izlenmekte ve ilgili paydaşlarla değerlendirilerek iyileştirilmektedir. </w:t>
            </w:r>
          </w:p>
        </w:tc>
        <w:tc>
          <w:tcPr>
            <w:tcW w:w="1967" w:type="dxa"/>
            <w:shd w:val="clear" w:color="auto" w:fill="auto"/>
          </w:tcPr>
          <w:p w:rsidR="00354531" w:rsidRPr="00766111" w:rsidRDefault="00354531" w:rsidP="00354531">
            <w:pPr>
              <w:spacing w:line="276" w:lineRule="auto"/>
            </w:pPr>
            <w:r w:rsidRPr="00941F7D">
              <w:t>İçselleştirilmiş, sistematik, sürdürülebilir ve örnek gösterilebilir uygulamalar bulunmaktadır.</w:t>
            </w:r>
          </w:p>
        </w:tc>
      </w:tr>
    </w:tbl>
    <w:p w:rsidR="00B76A8C" w:rsidRDefault="00B76A8C" w:rsidP="00C215F3">
      <w:pPr>
        <w:pStyle w:val="Balk2"/>
      </w:pPr>
      <w:bookmarkStart w:id="3" w:name="_Toc154652323"/>
    </w:p>
    <w:p w:rsidR="00B76A8C" w:rsidRDefault="00B76A8C" w:rsidP="00C215F3">
      <w:pPr>
        <w:pStyle w:val="Balk2"/>
      </w:pPr>
    </w:p>
    <w:p w:rsidR="00B76A8C" w:rsidRDefault="00B76A8C" w:rsidP="00C215F3">
      <w:pPr>
        <w:pStyle w:val="Balk2"/>
      </w:pPr>
    </w:p>
    <w:p w:rsidR="00B76A8C" w:rsidRDefault="00B76A8C" w:rsidP="00C215F3">
      <w:pPr>
        <w:pStyle w:val="Balk2"/>
      </w:pPr>
    </w:p>
    <w:p w:rsidR="00B76A8C" w:rsidRDefault="00B76A8C" w:rsidP="00C215F3">
      <w:pPr>
        <w:pStyle w:val="Balk2"/>
      </w:pPr>
    </w:p>
    <w:p w:rsidR="00B76A8C" w:rsidRDefault="00B76A8C" w:rsidP="00C215F3">
      <w:pPr>
        <w:pStyle w:val="Balk2"/>
      </w:pPr>
    </w:p>
    <w:p w:rsidR="00B76A8C" w:rsidRDefault="00B76A8C" w:rsidP="00C215F3">
      <w:pPr>
        <w:pStyle w:val="Balk2"/>
      </w:pPr>
    </w:p>
    <w:p w:rsidR="00B76A8C" w:rsidRDefault="00B76A8C" w:rsidP="00C215F3">
      <w:pPr>
        <w:pStyle w:val="Balk2"/>
      </w:pPr>
    </w:p>
    <w:p w:rsidR="001D6149" w:rsidRDefault="001D6149" w:rsidP="00C215F3">
      <w:pPr>
        <w:pStyle w:val="Balk2"/>
      </w:pPr>
    </w:p>
    <w:p w:rsidR="001D6149" w:rsidRDefault="001D6149" w:rsidP="00C215F3">
      <w:pPr>
        <w:pStyle w:val="Balk2"/>
      </w:pPr>
    </w:p>
    <w:p w:rsidR="001D6149" w:rsidRDefault="001D6149" w:rsidP="00C215F3">
      <w:pPr>
        <w:pStyle w:val="Balk2"/>
      </w:pPr>
    </w:p>
    <w:p w:rsidR="001D6149" w:rsidRDefault="001D6149" w:rsidP="00C215F3">
      <w:pPr>
        <w:pStyle w:val="Balk2"/>
      </w:pPr>
    </w:p>
    <w:p w:rsidR="001D6149" w:rsidRDefault="001D6149" w:rsidP="00C215F3">
      <w:pPr>
        <w:pStyle w:val="Balk2"/>
      </w:pPr>
    </w:p>
    <w:p w:rsidR="001D6149" w:rsidRDefault="001D6149" w:rsidP="00C215F3">
      <w:pPr>
        <w:pStyle w:val="Balk2"/>
      </w:pPr>
    </w:p>
    <w:p w:rsidR="001D6149" w:rsidRDefault="001D6149" w:rsidP="00C215F3">
      <w:pPr>
        <w:pStyle w:val="Balk2"/>
      </w:pPr>
    </w:p>
    <w:p w:rsidR="001D6149" w:rsidRDefault="001D6149" w:rsidP="00C215F3">
      <w:pPr>
        <w:pStyle w:val="Balk2"/>
      </w:pPr>
    </w:p>
    <w:p w:rsidR="001D6149" w:rsidRDefault="001D6149" w:rsidP="00C215F3">
      <w:pPr>
        <w:pStyle w:val="Balk2"/>
      </w:pPr>
    </w:p>
    <w:p w:rsidR="00C215F3" w:rsidRPr="00766111" w:rsidRDefault="00C215F3" w:rsidP="00C215F3">
      <w:pPr>
        <w:pStyle w:val="Balk2"/>
      </w:pPr>
      <w:r w:rsidRPr="00766111">
        <w:t>SONUÇ ve DEĞERLENDİRME</w:t>
      </w:r>
    </w:p>
    <w:p w:rsidR="00C215F3" w:rsidRPr="00C41487" w:rsidRDefault="00C41487" w:rsidP="00C215F3">
      <w:pPr>
        <w:pStyle w:val="Balk1"/>
        <w:rPr>
          <w:b w:val="0"/>
          <w:color w:val="000000" w:themeColor="text1"/>
          <w:sz w:val="24"/>
          <w:szCs w:val="24"/>
        </w:rPr>
      </w:pPr>
      <w:r w:rsidRPr="00C41487">
        <w:rPr>
          <w:b w:val="0"/>
          <w:color w:val="000000" w:themeColor="text1"/>
          <w:sz w:val="24"/>
          <w:szCs w:val="24"/>
        </w:rPr>
        <w:t>El Sanatları Bölümü’ne uygun olarak teorik bilgiyidestekleyecek şekilde  atölye çalışmaları uygulanmakta ve öğrenci odaklı bir yol izlenmektedir.Öğrenci görüşleri dikkate alınmaktadır. Düzenli bir şekilde bölüm toplantıları yapılmakta ve öğrenci sorunları,</w:t>
      </w:r>
      <w:r>
        <w:rPr>
          <w:b w:val="0"/>
          <w:color w:val="000000" w:themeColor="text1"/>
          <w:sz w:val="24"/>
          <w:szCs w:val="24"/>
        </w:rPr>
        <w:t xml:space="preserve"> </w:t>
      </w:r>
      <w:r w:rsidRPr="00C41487">
        <w:rPr>
          <w:b w:val="0"/>
          <w:color w:val="000000" w:themeColor="text1"/>
          <w:sz w:val="24"/>
          <w:szCs w:val="24"/>
        </w:rPr>
        <w:t>bölüm sorunları gibi konular bu toplantılarda önem arz etmektedir.</w:t>
      </w:r>
    </w:p>
    <w:p w:rsidR="00C215F3" w:rsidRPr="003E1F68" w:rsidRDefault="00C215F3" w:rsidP="00C215F3">
      <w:pPr>
        <w:pStyle w:val="Balk1"/>
        <w:rPr>
          <w:sz w:val="24"/>
          <w:szCs w:val="24"/>
        </w:rPr>
      </w:pPr>
    </w:p>
    <w:p w:rsidR="00003D5E" w:rsidRPr="003E1F68" w:rsidRDefault="00003D5E" w:rsidP="00C215F3">
      <w:pPr>
        <w:pStyle w:val="Balk1"/>
        <w:rPr>
          <w:sz w:val="24"/>
          <w:szCs w:val="24"/>
        </w:rPr>
      </w:pPr>
    </w:p>
    <w:p w:rsidR="00C215F3" w:rsidRPr="003E1F68" w:rsidRDefault="00C215F3">
      <w:pPr>
        <w:pStyle w:val="Balk1"/>
        <w:rPr>
          <w:sz w:val="24"/>
          <w:szCs w:val="24"/>
        </w:rPr>
      </w:pPr>
    </w:p>
    <w:p w:rsidR="00C215F3" w:rsidRPr="003E1F68" w:rsidRDefault="00C215F3">
      <w:pPr>
        <w:pStyle w:val="Balk1"/>
        <w:rPr>
          <w:sz w:val="24"/>
          <w:szCs w:val="24"/>
        </w:rPr>
      </w:pPr>
    </w:p>
    <w:p w:rsidR="00C215F3" w:rsidRDefault="00C215F3">
      <w:pPr>
        <w:pStyle w:val="Balk1"/>
        <w:rPr>
          <w:sz w:val="24"/>
          <w:szCs w:val="24"/>
        </w:rPr>
      </w:pPr>
    </w:p>
    <w:p w:rsidR="00851B82" w:rsidRDefault="00851B82">
      <w:pPr>
        <w:pStyle w:val="Balk1"/>
        <w:rPr>
          <w:sz w:val="24"/>
          <w:szCs w:val="24"/>
        </w:rPr>
      </w:pPr>
    </w:p>
    <w:p w:rsidR="00851B82" w:rsidRDefault="00851B82">
      <w:pPr>
        <w:pStyle w:val="Balk1"/>
        <w:rPr>
          <w:sz w:val="24"/>
          <w:szCs w:val="24"/>
        </w:rPr>
      </w:pPr>
    </w:p>
    <w:p w:rsidR="00851B82" w:rsidRDefault="00851B82">
      <w:pPr>
        <w:pStyle w:val="Balk1"/>
        <w:rPr>
          <w:sz w:val="24"/>
          <w:szCs w:val="24"/>
        </w:rPr>
      </w:pPr>
    </w:p>
    <w:p w:rsidR="00851B82" w:rsidRDefault="00851B82">
      <w:pPr>
        <w:pStyle w:val="Balk1"/>
        <w:rPr>
          <w:sz w:val="24"/>
          <w:szCs w:val="24"/>
        </w:rPr>
      </w:pPr>
    </w:p>
    <w:p w:rsidR="00851B82" w:rsidRDefault="00851B82">
      <w:pPr>
        <w:pStyle w:val="Balk1"/>
        <w:rPr>
          <w:sz w:val="24"/>
          <w:szCs w:val="24"/>
        </w:rPr>
      </w:pPr>
    </w:p>
    <w:p w:rsidR="00851B82" w:rsidRDefault="00851B82">
      <w:pPr>
        <w:pStyle w:val="Balk1"/>
        <w:rPr>
          <w:sz w:val="24"/>
          <w:szCs w:val="24"/>
        </w:rPr>
      </w:pPr>
    </w:p>
    <w:p w:rsidR="00851B82" w:rsidRDefault="00851B82">
      <w:pPr>
        <w:pStyle w:val="Balk1"/>
        <w:rPr>
          <w:sz w:val="24"/>
          <w:szCs w:val="24"/>
        </w:rPr>
      </w:pPr>
    </w:p>
    <w:p w:rsidR="00851B82" w:rsidRDefault="00851B82">
      <w:pPr>
        <w:pStyle w:val="Balk1"/>
        <w:rPr>
          <w:sz w:val="24"/>
          <w:szCs w:val="24"/>
        </w:rPr>
      </w:pPr>
    </w:p>
    <w:p w:rsidR="00851B82" w:rsidRDefault="00851B82">
      <w:pPr>
        <w:pStyle w:val="Balk1"/>
        <w:rPr>
          <w:sz w:val="24"/>
          <w:szCs w:val="24"/>
        </w:rPr>
      </w:pPr>
    </w:p>
    <w:p w:rsidR="00851B82" w:rsidRDefault="00851B82">
      <w:pPr>
        <w:pStyle w:val="Balk1"/>
        <w:rPr>
          <w:sz w:val="24"/>
          <w:szCs w:val="24"/>
        </w:rPr>
      </w:pPr>
    </w:p>
    <w:p w:rsidR="00851B82" w:rsidRDefault="00851B82">
      <w:pPr>
        <w:pStyle w:val="Balk1"/>
        <w:rPr>
          <w:sz w:val="24"/>
          <w:szCs w:val="24"/>
        </w:rPr>
      </w:pPr>
    </w:p>
    <w:p w:rsidR="00851B82" w:rsidRDefault="00851B82">
      <w:pPr>
        <w:pStyle w:val="Balk1"/>
        <w:rPr>
          <w:sz w:val="24"/>
          <w:szCs w:val="24"/>
        </w:rPr>
      </w:pPr>
    </w:p>
    <w:p w:rsidR="00851B82" w:rsidRDefault="00851B82">
      <w:pPr>
        <w:pStyle w:val="Balk1"/>
        <w:rPr>
          <w:sz w:val="24"/>
          <w:szCs w:val="24"/>
        </w:rPr>
      </w:pPr>
    </w:p>
    <w:p w:rsidR="00851B82" w:rsidRDefault="00851B82">
      <w:pPr>
        <w:pStyle w:val="Balk1"/>
        <w:rPr>
          <w:sz w:val="24"/>
          <w:szCs w:val="24"/>
        </w:rPr>
      </w:pPr>
    </w:p>
    <w:p w:rsidR="00851B82" w:rsidRDefault="00851B82">
      <w:pPr>
        <w:pStyle w:val="Balk1"/>
        <w:rPr>
          <w:sz w:val="24"/>
          <w:szCs w:val="24"/>
        </w:rPr>
      </w:pPr>
    </w:p>
    <w:p w:rsidR="00851B82" w:rsidRDefault="00851B82">
      <w:pPr>
        <w:pStyle w:val="Balk1"/>
        <w:rPr>
          <w:sz w:val="24"/>
          <w:szCs w:val="24"/>
        </w:rPr>
      </w:pPr>
    </w:p>
    <w:p w:rsidR="00851B82" w:rsidRDefault="00851B82">
      <w:pPr>
        <w:pStyle w:val="Balk1"/>
        <w:rPr>
          <w:sz w:val="24"/>
          <w:szCs w:val="24"/>
        </w:rPr>
      </w:pPr>
    </w:p>
    <w:p w:rsidR="00851B82" w:rsidRDefault="00851B82">
      <w:pPr>
        <w:pStyle w:val="Balk1"/>
        <w:rPr>
          <w:sz w:val="24"/>
          <w:szCs w:val="24"/>
        </w:rPr>
      </w:pPr>
    </w:p>
    <w:p w:rsidR="00851B82" w:rsidRDefault="00851B82">
      <w:pPr>
        <w:pStyle w:val="Balk1"/>
        <w:rPr>
          <w:sz w:val="24"/>
          <w:szCs w:val="24"/>
        </w:rPr>
      </w:pPr>
    </w:p>
    <w:p w:rsidR="00851B82" w:rsidRDefault="00851B82">
      <w:pPr>
        <w:pStyle w:val="Balk1"/>
        <w:rPr>
          <w:sz w:val="24"/>
          <w:szCs w:val="24"/>
        </w:rPr>
      </w:pPr>
    </w:p>
    <w:p w:rsidR="00851B82" w:rsidRDefault="00851B82">
      <w:pPr>
        <w:pStyle w:val="Balk1"/>
        <w:rPr>
          <w:sz w:val="24"/>
          <w:szCs w:val="24"/>
        </w:rPr>
      </w:pPr>
    </w:p>
    <w:p w:rsidR="00851B82" w:rsidRDefault="00851B82">
      <w:pPr>
        <w:pStyle w:val="Balk1"/>
        <w:rPr>
          <w:sz w:val="24"/>
          <w:szCs w:val="24"/>
        </w:rPr>
      </w:pPr>
    </w:p>
    <w:p w:rsidR="00851B82" w:rsidRDefault="00851B82">
      <w:pPr>
        <w:pStyle w:val="Balk1"/>
        <w:rPr>
          <w:sz w:val="24"/>
          <w:szCs w:val="24"/>
        </w:rPr>
      </w:pPr>
    </w:p>
    <w:p w:rsidR="00851B82" w:rsidRDefault="00851B82">
      <w:pPr>
        <w:pStyle w:val="Balk1"/>
        <w:rPr>
          <w:sz w:val="24"/>
          <w:szCs w:val="24"/>
        </w:rPr>
      </w:pPr>
    </w:p>
    <w:p w:rsidR="00851B82" w:rsidRDefault="00851B82">
      <w:pPr>
        <w:pStyle w:val="Balk1"/>
        <w:rPr>
          <w:sz w:val="24"/>
          <w:szCs w:val="24"/>
        </w:rPr>
      </w:pPr>
    </w:p>
    <w:p w:rsidR="00851B82" w:rsidRDefault="00851B82">
      <w:pPr>
        <w:pStyle w:val="Balk1"/>
        <w:rPr>
          <w:sz w:val="24"/>
          <w:szCs w:val="24"/>
        </w:rPr>
      </w:pPr>
    </w:p>
    <w:p w:rsidR="00851B82" w:rsidRDefault="00851B82">
      <w:pPr>
        <w:pStyle w:val="Balk1"/>
        <w:rPr>
          <w:sz w:val="24"/>
          <w:szCs w:val="24"/>
        </w:rPr>
      </w:pPr>
    </w:p>
    <w:p w:rsidR="00851B82" w:rsidRDefault="00851B82">
      <w:pPr>
        <w:pStyle w:val="Balk1"/>
        <w:rPr>
          <w:sz w:val="24"/>
          <w:szCs w:val="24"/>
        </w:rPr>
      </w:pPr>
    </w:p>
    <w:bookmarkEnd w:id="3"/>
    <w:p w:rsidR="003E1F68" w:rsidRDefault="003E1F68" w:rsidP="00BB7FF0">
      <w:pPr>
        <w:ind w:left="2880" w:firstLine="720"/>
        <w:rPr>
          <w:rFonts w:asciiTheme="minorHAnsi" w:eastAsiaTheme="minorHAnsi" w:hAnsiTheme="minorHAnsi" w:cstheme="minorHAnsi"/>
          <w:b/>
          <w:sz w:val="24"/>
          <w:szCs w:val="24"/>
        </w:rPr>
      </w:pPr>
      <w:r>
        <w:rPr>
          <w:rFonts w:asciiTheme="minorHAnsi" w:eastAsiaTheme="minorHAnsi" w:hAnsiTheme="minorHAnsi" w:cstheme="minorHAnsi"/>
          <w:b/>
          <w:sz w:val="24"/>
          <w:szCs w:val="24"/>
        </w:rPr>
        <w:t>PERFORMANS GÖSTERGELERİ</w:t>
      </w:r>
    </w:p>
    <w:p w:rsidR="00FC219F" w:rsidRDefault="00FC219F" w:rsidP="00BB7FF0">
      <w:pPr>
        <w:ind w:left="2880" w:firstLine="720"/>
        <w:rPr>
          <w:rFonts w:asciiTheme="minorHAnsi" w:eastAsiaTheme="minorHAnsi" w:hAnsiTheme="minorHAnsi" w:cstheme="minorHAnsi"/>
          <w:b/>
          <w:sz w:val="24"/>
          <w:szCs w:val="24"/>
        </w:rPr>
      </w:pPr>
    </w:p>
    <w:tbl>
      <w:tblPr>
        <w:tblW w:w="9923" w:type="dxa"/>
        <w:jc w:val="center"/>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CellMar>
          <w:left w:w="70" w:type="dxa"/>
          <w:right w:w="70" w:type="dxa"/>
        </w:tblCellMar>
        <w:tblLook w:val="04A0"/>
      </w:tblPr>
      <w:tblGrid>
        <w:gridCol w:w="3117"/>
        <w:gridCol w:w="3083"/>
        <w:gridCol w:w="1241"/>
        <w:gridCol w:w="1241"/>
        <w:gridCol w:w="1241"/>
      </w:tblGrid>
      <w:tr w:rsidR="00233B60" w:rsidRPr="002848B6" w:rsidTr="0043052B">
        <w:trPr>
          <w:trHeight w:val="402"/>
          <w:jc w:val="center"/>
        </w:trPr>
        <w:tc>
          <w:tcPr>
            <w:tcW w:w="3696" w:type="dxa"/>
            <w:vMerge w:val="restart"/>
            <w:shd w:val="clear" w:color="auto" w:fill="002060"/>
            <w:vAlign w:val="center"/>
            <w:hideMark/>
          </w:tcPr>
          <w:p w:rsidR="00233B60" w:rsidRPr="002848B6" w:rsidRDefault="00233B60" w:rsidP="00E347DA">
            <w:pPr>
              <w:ind w:right="63"/>
              <w:jc w:val="both"/>
              <w:rPr>
                <w:rFonts w:asciiTheme="minorHAnsi" w:eastAsia="Times New Roman" w:hAnsiTheme="minorHAnsi" w:cstheme="majorHAnsi"/>
                <w:b/>
                <w:color w:val="000000" w:themeColor="text1"/>
              </w:rPr>
            </w:pPr>
            <w:r w:rsidRPr="002848B6">
              <w:rPr>
                <w:rFonts w:asciiTheme="minorHAnsi" w:eastAsia="Times New Roman" w:hAnsiTheme="minorHAnsi" w:cstheme="majorHAnsi"/>
                <w:b/>
                <w:color w:val="FFFFFF" w:themeColor="background1"/>
              </w:rPr>
              <w:t>Gösterge</w:t>
            </w:r>
          </w:p>
        </w:tc>
        <w:tc>
          <w:tcPr>
            <w:tcW w:w="3837" w:type="dxa"/>
            <w:vMerge w:val="restart"/>
            <w:shd w:val="clear" w:color="auto" w:fill="002060"/>
            <w:vAlign w:val="center"/>
          </w:tcPr>
          <w:p w:rsidR="00233B60" w:rsidRPr="002848B6" w:rsidRDefault="00233B60" w:rsidP="00E347DA">
            <w:pPr>
              <w:ind w:right="63"/>
              <w:jc w:val="both"/>
              <w:rPr>
                <w:rFonts w:asciiTheme="minorHAnsi" w:eastAsia="Times New Roman" w:hAnsiTheme="minorHAnsi" w:cstheme="majorHAnsi"/>
                <w:b/>
                <w:color w:val="000000" w:themeColor="text1"/>
              </w:rPr>
            </w:pPr>
            <w:r w:rsidRPr="002848B6">
              <w:rPr>
                <w:rFonts w:asciiTheme="minorHAnsi" w:eastAsia="Times New Roman" w:hAnsiTheme="minorHAnsi" w:cstheme="majorHAnsi"/>
                <w:b/>
                <w:color w:val="FFFFFF" w:themeColor="background1"/>
              </w:rPr>
              <w:t>Açıklamalar</w:t>
            </w:r>
          </w:p>
        </w:tc>
        <w:tc>
          <w:tcPr>
            <w:tcW w:w="2390" w:type="dxa"/>
            <w:gridSpan w:val="3"/>
            <w:shd w:val="clear" w:color="auto" w:fill="002060"/>
          </w:tcPr>
          <w:p w:rsidR="00233B60" w:rsidRPr="002848B6" w:rsidRDefault="00233B60" w:rsidP="00E347DA">
            <w:pPr>
              <w:ind w:right="63"/>
              <w:jc w:val="center"/>
              <w:rPr>
                <w:rFonts w:asciiTheme="minorHAnsi" w:eastAsia="Times New Roman" w:hAnsiTheme="minorHAnsi" w:cstheme="majorHAnsi"/>
                <w:b/>
                <w:color w:val="FFFFFF" w:themeColor="background1"/>
              </w:rPr>
            </w:pPr>
            <w:r w:rsidRPr="002848B6">
              <w:rPr>
                <w:rFonts w:asciiTheme="minorHAnsi" w:eastAsia="Times New Roman" w:hAnsiTheme="minorHAnsi" w:cstheme="majorHAnsi"/>
                <w:b/>
                <w:color w:val="FFFFFF" w:themeColor="background1"/>
              </w:rPr>
              <w:t>Değerlendirme Yılı İtibari İle Son Üç Yılın Gösterge Değerleri</w:t>
            </w:r>
          </w:p>
        </w:tc>
      </w:tr>
      <w:tr w:rsidR="00233B60" w:rsidRPr="002848B6" w:rsidTr="0043052B">
        <w:trPr>
          <w:trHeight w:val="402"/>
          <w:jc w:val="center"/>
        </w:trPr>
        <w:tc>
          <w:tcPr>
            <w:tcW w:w="3696" w:type="dxa"/>
            <w:vMerge/>
            <w:shd w:val="clear" w:color="auto" w:fill="002060"/>
            <w:vAlign w:val="center"/>
          </w:tcPr>
          <w:p w:rsidR="00233B60" w:rsidRPr="002848B6" w:rsidRDefault="00233B60" w:rsidP="00E347DA">
            <w:pPr>
              <w:ind w:right="63"/>
              <w:jc w:val="both"/>
              <w:rPr>
                <w:rFonts w:asciiTheme="minorHAnsi" w:eastAsia="Times New Roman" w:hAnsiTheme="minorHAnsi" w:cstheme="majorHAnsi"/>
                <w:b/>
                <w:color w:val="FFFFFF" w:themeColor="background1"/>
              </w:rPr>
            </w:pPr>
          </w:p>
        </w:tc>
        <w:tc>
          <w:tcPr>
            <w:tcW w:w="3837" w:type="dxa"/>
            <w:vMerge/>
            <w:shd w:val="clear" w:color="auto" w:fill="002060"/>
            <w:vAlign w:val="center"/>
          </w:tcPr>
          <w:p w:rsidR="00233B60" w:rsidRPr="002848B6" w:rsidRDefault="00233B60" w:rsidP="00E347DA">
            <w:pPr>
              <w:ind w:right="63"/>
              <w:jc w:val="both"/>
              <w:rPr>
                <w:rFonts w:asciiTheme="minorHAnsi" w:eastAsia="Times New Roman" w:hAnsiTheme="minorHAnsi" w:cstheme="majorHAnsi"/>
                <w:b/>
                <w:color w:val="FFFFFF" w:themeColor="background1"/>
              </w:rPr>
            </w:pPr>
          </w:p>
        </w:tc>
        <w:tc>
          <w:tcPr>
            <w:tcW w:w="831" w:type="dxa"/>
            <w:shd w:val="clear" w:color="auto" w:fill="002060"/>
          </w:tcPr>
          <w:p w:rsidR="00233B60" w:rsidRPr="002848B6" w:rsidRDefault="00233B60" w:rsidP="00E347DA">
            <w:pPr>
              <w:ind w:right="63"/>
              <w:jc w:val="center"/>
              <w:rPr>
                <w:rFonts w:asciiTheme="minorHAnsi" w:eastAsia="Times New Roman" w:hAnsiTheme="minorHAnsi" w:cstheme="majorHAnsi"/>
                <w:b/>
                <w:color w:val="FFFFFF" w:themeColor="background1"/>
              </w:rPr>
            </w:pPr>
            <w:r w:rsidRPr="002848B6">
              <w:rPr>
                <w:rFonts w:asciiTheme="minorHAnsi" w:eastAsia="Times New Roman" w:hAnsiTheme="minorHAnsi" w:cstheme="majorHAnsi"/>
                <w:b/>
                <w:color w:val="FFFFFF" w:themeColor="background1"/>
              </w:rPr>
              <w:t>20</w:t>
            </w:r>
            <w:r w:rsidR="00A557DE">
              <w:rPr>
                <w:rFonts w:asciiTheme="minorHAnsi" w:eastAsia="Times New Roman" w:hAnsiTheme="minorHAnsi" w:cstheme="majorHAnsi"/>
                <w:b/>
                <w:color w:val="FFFFFF" w:themeColor="background1"/>
              </w:rPr>
              <w:t>22</w:t>
            </w:r>
          </w:p>
        </w:tc>
        <w:tc>
          <w:tcPr>
            <w:tcW w:w="709" w:type="dxa"/>
            <w:shd w:val="clear" w:color="auto" w:fill="002060"/>
          </w:tcPr>
          <w:p w:rsidR="00233B60" w:rsidRPr="002848B6" w:rsidRDefault="00233B60" w:rsidP="00E347DA">
            <w:pPr>
              <w:ind w:right="63"/>
              <w:jc w:val="center"/>
              <w:rPr>
                <w:rFonts w:asciiTheme="minorHAnsi" w:eastAsia="Times New Roman" w:hAnsiTheme="minorHAnsi" w:cstheme="majorHAnsi"/>
                <w:b/>
                <w:color w:val="FFFFFF" w:themeColor="background1"/>
              </w:rPr>
            </w:pPr>
            <w:r w:rsidRPr="002848B6">
              <w:rPr>
                <w:rFonts w:asciiTheme="minorHAnsi" w:eastAsia="Times New Roman" w:hAnsiTheme="minorHAnsi" w:cstheme="majorHAnsi"/>
                <w:b/>
                <w:color w:val="FFFFFF" w:themeColor="background1"/>
              </w:rPr>
              <w:t>20</w:t>
            </w:r>
            <w:r w:rsidR="00A557DE">
              <w:rPr>
                <w:rFonts w:asciiTheme="minorHAnsi" w:eastAsia="Times New Roman" w:hAnsiTheme="minorHAnsi" w:cstheme="majorHAnsi"/>
                <w:b/>
                <w:color w:val="FFFFFF" w:themeColor="background1"/>
              </w:rPr>
              <w:t>23</w:t>
            </w:r>
          </w:p>
        </w:tc>
        <w:tc>
          <w:tcPr>
            <w:tcW w:w="850" w:type="dxa"/>
            <w:shd w:val="clear" w:color="auto" w:fill="002060"/>
          </w:tcPr>
          <w:p w:rsidR="00233B60" w:rsidRPr="002848B6" w:rsidRDefault="00233B60" w:rsidP="00E347DA">
            <w:pPr>
              <w:ind w:right="63"/>
              <w:jc w:val="center"/>
              <w:rPr>
                <w:rFonts w:asciiTheme="minorHAnsi" w:eastAsia="Times New Roman" w:hAnsiTheme="minorHAnsi" w:cstheme="majorHAnsi"/>
                <w:b/>
                <w:color w:val="FFFFFF" w:themeColor="background1"/>
              </w:rPr>
            </w:pPr>
            <w:r w:rsidRPr="002848B6">
              <w:rPr>
                <w:rFonts w:asciiTheme="minorHAnsi" w:eastAsia="Times New Roman" w:hAnsiTheme="minorHAnsi" w:cstheme="majorHAnsi"/>
                <w:b/>
                <w:color w:val="FFFFFF" w:themeColor="background1"/>
              </w:rPr>
              <w:t>20</w:t>
            </w:r>
            <w:r w:rsidR="009B448D">
              <w:rPr>
                <w:rFonts w:asciiTheme="minorHAnsi" w:eastAsia="Times New Roman" w:hAnsiTheme="minorHAnsi" w:cstheme="majorHAnsi"/>
                <w:b/>
                <w:color w:val="FFFFFF" w:themeColor="background1"/>
              </w:rPr>
              <w:t>24</w:t>
            </w:r>
          </w:p>
        </w:tc>
      </w:tr>
      <w:tr w:rsidR="00233B60" w:rsidRPr="002848B6" w:rsidTr="0043052B">
        <w:trPr>
          <w:trHeight w:val="170"/>
          <w:jc w:val="center"/>
        </w:trPr>
        <w:tc>
          <w:tcPr>
            <w:tcW w:w="8364" w:type="dxa"/>
            <w:gridSpan w:val="3"/>
            <w:shd w:val="clear" w:color="auto" w:fill="EDEDED" w:themeFill="accent3" w:themeFillTint="33"/>
            <w:vAlign w:val="center"/>
          </w:tcPr>
          <w:p w:rsidR="00233B60" w:rsidRPr="002848B6" w:rsidRDefault="00233B60" w:rsidP="00E347DA">
            <w:pPr>
              <w:ind w:right="63"/>
              <w:jc w:val="both"/>
              <w:rPr>
                <w:rFonts w:asciiTheme="minorHAnsi" w:eastAsia="Times New Roman" w:hAnsiTheme="minorHAnsi" w:cstheme="majorHAnsi"/>
                <w:b/>
                <w:color w:val="000000" w:themeColor="text1"/>
                <w:sz w:val="20"/>
                <w:szCs w:val="20"/>
              </w:rPr>
            </w:pPr>
          </w:p>
        </w:tc>
        <w:tc>
          <w:tcPr>
            <w:tcW w:w="709" w:type="dxa"/>
            <w:shd w:val="clear" w:color="auto" w:fill="EDEDED" w:themeFill="accent3" w:themeFillTint="33"/>
          </w:tcPr>
          <w:p w:rsidR="00233B60" w:rsidRPr="002848B6" w:rsidRDefault="00233B60" w:rsidP="00E347DA">
            <w:pPr>
              <w:ind w:right="63"/>
              <w:jc w:val="both"/>
              <w:rPr>
                <w:rFonts w:asciiTheme="minorHAnsi" w:eastAsia="Times New Roman" w:hAnsiTheme="minorHAnsi" w:cstheme="majorHAnsi"/>
                <w:b/>
                <w:color w:val="000000" w:themeColor="text1"/>
                <w:sz w:val="20"/>
                <w:szCs w:val="20"/>
              </w:rPr>
            </w:pPr>
          </w:p>
        </w:tc>
        <w:tc>
          <w:tcPr>
            <w:tcW w:w="850" w:type="dxa"/>
            <w:shd w:val="clear" w:color="auto" w:fill="EDEDED" w:themeFill="accent3" w:themeFillTint="33"/>
          </w:tcPr>
          <w:p w:rsidR="00233B60" w:rsidRPr="002848B6" w:rsidRDefault="00233B60" w:rsidP="00E347DA">
            <w:pPr>
              <w:ind w:right="63"/>
              <w:jc w:val="both"/>
              <w:rPr>
                <w:rFonts w:asciiTheme="minorHAnsi" w:eastAsia="Times New Roman" w:hAnsiTheme="minorHAnsi" w:cstheme="majorHAnsi"/>
                <w:b/>
                <w:color w:val="000000" w:themeColor="text1"/>
                <w:sz w:val="20"/>
                <w:szCs w:val="20"/>
              </w:rPr>
            </w:pPr>
          </w:p>
        </w:tc>
      </w:tr>
      <w:tr w:rsidR="00233B60" w:rsidRPr="002848B6" w:rsidTr="0043052B">
        <w:trPr>
          <w:trHeight w:val="402"/>
          <w:jc w:val="center"/>
        </w:trPr>
        <w:tc>
          <w:tcPr>
            <w:tcW w:w="3696" w:type="dxa"/>
            <w:shd w:val="clear" w:color="auto" w:fill="002060"/>
            <w:vAlign w:val="center"/>
            <w:hideMark/>
          </w:tcPr>
          <w:p w:rsidR="00233B60" w:rsidRPr="002848B6" w:rsidRDefault="00233B60" w:rsidP="00E347DA">
            <w:pPr>
              <w:ind w:right="63"/>
              <w:jc w:val="both"/>
              <w:rPr>
                <w:rFonts w:asciiTheme="minorHAnsi" w:eastAsia="Times New Roman" w:hAnsiTheme="minorHAnsi" w:cstheme="majorHAnsi"/>
                <w:b/>
                <w:color w:val="FFFFFF" w:themeColor="background1"/>
              </w:rPr>
            </w:pPr>
            <w:r>
              <w:rPr>
                <w:rFonts w:asciiTheme="minorHAnsi" w:eastAsia="Times New Roman" w:hAnsiTheme="minorHAnsi" w:cstheme="majorHAnsi"/>
                <w:b/>
                <w:color w:val="FFFFFF" w:themeColor="background1"/>
              </w:rPr>
              <w:t xml:space="preserve">1. </w:t>
            </w:r>
            <w:r w:rsidRPr="002848B6">
              <w:rPr>
                <w:rFonts w:asciiTheme="minorHAnsi" w:eastAsia="Times New Roman" w:hAnsiTheme="minorHAnsi" w:cstheme="majorHAnsi"/>
                <w:b/>
                <w:color w:val="FFFFFF" w:themeColor="background1"/>
              </w:rPr>
              <w:t>Kurumsal Bilgiler</w:t>
            </w:r>
          </w:p>
        </w:tc>
        <w:tc>
          <w:tcPr>
            <w:tcW w:w="3837" w:type="dxa"/>
            <w:shd w:val="clear" w:color="auto" w:fill="002060"/>
            <w:vAlign w:val="center"/>
          </w:tcPr>
          <w:p w:rsidR="00233B60" w:rsidRPr="002848B6" w:rsidRDefault="00233B60" w:rsidP="00E347DA">
            <w:pPr>
              <w:ind w:right="63"/>
              <w:jc w:val="both"/>
              <w:rPr>
                <w:rFonts w:asciiTheme="minorHAnsi" w:eastAsia="Times New Roman" w:hAnsiTheme="minorHAnsi" w:cstheme="majorHAnsi"/>
                <w:b/>
                <w:color w:val="FFFFFF" w:themeColor="background1"/>
                <w:sz w:val="16"/>
                <w:szCs w:val="16"/>
              </w:rPr>
            </w:pPr>
          </w:p>
        </w:tc>
        <w:tc>
          <w:tcPr>
            <w:tcW w:w="831" w:type="dxa"/>
            <w:shd w:val="clear" w:color="auto" w:fill="002060"/>
          </w:tcPr>
          <w:p w:rsidR="00233B60" w:rsidRPr="002848B6" w:rsidRDefault="00233B60" w:rsidP="00E347DA">
            <w:pPr>
              <w:ind w:right="63"/>
              <w:jc w:val="both"/>
              <w:rPr>
                <w:rFonts w:asciiTheme="minorHAnsi" w:eastAsia="Times New Roman" w:hAnsiTheme="minorHAnsi" w:cstheme="majorHAnsi"/>
                <w:b/>
                <w:color w:val="000000" w:themeColor="text1"/>
                <w:sz w:val="20"/>
                <w:szCs w:val="20"/>
              </w:rPr>
            </w:pPr>
          </w:p>
        </w:tc>
        <w:tc>
          <w:tcPr>
            <w:tcW w:w="709" w:type="dxa"/>
            <w:shd w:val="clear" w:color="auto" w:fill="002060"/>
          </w:tcPr>
          <w:p w:rsidR="00233B60" w:rsidRPr="002848B6" w:rsidRDefault="00233B60" w:rsidP="00E347DA">
            <w:pPr>
              <w:ind w:right="63"/>
              <w:jc w:val="both"/>
              <w:rPr>
                <w:rFonts w:asciiTheme="minorHAnsi" w:eastAsia="Times New Roman" w:hAnsiTheme="minorHAnsi" w:cstheme="majorHAnsi"/>
                <w:b/>
                <w:color w:val="000000" w:themeColor="text1"/>
                <w:sz w:val="20"/>
                <w:szCs w:val="20"/>
              </w:rPr>
            </w:pPr>
          </w:p>
        </w:tc>
        <w:tc>
          <w:tcPr>
            <w:tcW w:w="850" w:type="dxa"/>
            <w:shd w:val="clear" w:color="auto" w:fill="002060"/>
          </w:tcPr>
          <w:p w:rsidR="00233B60" w:rsidRPr="002848B6" w:rsidRDefault="00233B60" w:rsidP="00E347DA">
            <w:pPr>
              <w:ind w:right="63"/>
              <w:jc w:val="both"/>
              <w:rPr>
                <w:rFonts w:asciiTheme="minorHAnsi" w:eastAsia="Times New Roman" w:hAnsiTheme="minorHAnsi" w:cstheme="majorHAnsi"/>
                <w:b/>
                <w:color w:val="000000" w:themeColor="text1"/>
                <w:sz w:val="20"/>
                <w:szCs w:val="20"/>
              </w:rPr>
            </w:pPr>
          </w:p>
        </w:tc>
      </w:tr>
      <w:tr w:rsidR="00233B60" w:rsidRPr="002848B6" w:rsidTr="0043052B">
        <w:trPr>
          <w:trHeight w:val="402"/>
          <w:jc w:val="center"/>
        </w:trPr>
        <w:tc>
          <w:tcPr>
            <w:tcW w:w="3696" w:type="dxa"/>
            <w:shd w:val="clear" w:color="auto" w:fill="E3F1F1"/>
            <w:vAlign w:val="center"/>
            <w:hideMark/>
          </w:tcPr>
          <w:p w:rsidR="00233B60" w:rsidRPr="002848B6" w:rsidRDefault="00233B60" w:rsidP="00233B60">
            <w:pPr>
              <w:numPr>
                <w:ilvl w:val="0"/>
                <w:numId w:val="43"/>
              </w:numPr>
              <w:ind w:left="480" w:right="63"/>
              <w:rPr>
                <w:rFonts w:asciiTheme="minorHAnsi" w:eastAsia="Times New Roman" w:hAnsiTheme="minorHAnsi" w:cstheme="majorHAnsi"/>
                <w:color w:val="000000" w:themeColor="text1"/>
                <w:sz w:val="20"/>
                <w:szCs w:val="20"/>
              </w:rPr>
            </w:pPr>
            <w:r>
              <w:rPr>
                <w:rFonts w:asciiTheme="minorHAnsi" w:eastAsia="Times New Roman" w:hAnsiTheme="minorHAnsi" w:cstheme="majorHAnsi"/>
                <w:color w:val="000000" w:themeColor="text1"/>
                <w:sz w:val="20"/>
                <w:szCs w:val="20"/>
              </w:rPr>
              <w:t>Birimdeki Ön Lisans Programlarındaki Öğrenci Sayısı</w:t>
            </w:r>
          </w:p>
        </w:tc>
        <w:tc>
          <w:tcPr>
            <w:tcW w:w="3837" w:type="dxa"/>
            <w:shd w:val="clear" w:color="auto" w:fill="auto"/>
            <w:vAlign w:val="center"/>
          </w:tcPr>
          <w:p w:rsidR="00233B60" w:rsidRPr="002848B6" w:rsidRDefault="00233B60" w:rsidP="00E347DA">
            <w:pPr>
              <w:ind w:right="63"/>
              <w:rPr>
                <w:rFonts w:asciiTheme="minorHAnsi" w:eastAsia="Times New Roman" w:hAnsiTheme="minorHAnsi" w:cstheme="majorHAnsi"/>
                <w:i/>
                <w:color w:val="000000" w:themeColor="text1"/>
                <w:sz w:val="16"/>
                <w:szCs w:val="16"/>
              </w:rPr>
            </w:pPr>
            <w:r w:rsidRPr="000768A0">
              <w:rPr>
                <w:rFonts w:asciiTheme="minorHAnsi" w:eastAsia="Times New Roman" w:hAnsiTheme="minorHAnsi" w:cstheme="majorHAnsi"/>
                <w:i/>
                <w:color w:val="000000" w:themeColor="text1"/>
                <w:sz w:val="16"/>
                <w:szCs w:val="16"/>
              </w:rPr>
              <w:t>31 Aralık itibari ile Ön Lisans Programlarındaki Aktif öğrenci sayısını ifade etmektedir. Öğrenci Uyruğu fark etmeksizin veri girişi yapılacaktır.</w:t>
            </w:r>
          </w:p>
        </w:tc>
        <w:tc>
          <w:tcPr>
            <w:tcW w:w="831" w:type="dxa"/>
            <w:vAlign w:val="center"/>
          </w:tcPr>
          <w:p w:rsidR="00233B60" w:rsidRPr="002848B6" w:rsidRDefault="00541319" w:rsidP="0043052B">
            <w:pPr>
              <w:ind w:right="63"/>
              <w:jc w:val="center"/>
              <w:rPr>
                <w:rFonts w:asciiTheme="minorHAnsi" w:eastAsia="Times New Roman" w:hAnsiTheme="minorHAnsi" w:cstheme="majorHAnsi"/>
                <w:color w:val="000000" w:themeColor="text1"/>
                <w:sz w:val="20"/>
                <w:szCs w:val="20"/>
              </w:rPr>
            </w:pPr>
            <w:r>
              <w:rPr>
                <w:rFonts w:asciiTheme="minorHAnsi" w:eastAsia="Times New Roman" w:hAnsiTheme="minorHAnsi" w:cstheme="majorHAnsi"/>
                <w:color w:val="000000" w:themeColor="text1"/>
                <w:sz w:val="20"/>
                <w:szCs w:val="20"/>
              </w:rPr>
              <w:t>30</w:t>
            </w:r>
          </w:p>
        </w:tc>
        <w:tc>
          <w:tcPr>
            <w:tcW w:w="709" w:type="dxa"/>
            <w:vAlign w:val="center"/>
          </w:tcPr>
          <w:p w:rsidR="00233B60" w:rsidRPr="002848B6" w:rsidRDefault="00541319" w:rsidP="0043052B">
            <w:pPr>
              <w:ind w:right="63"/>
              <w:jc w:val="center"/>
              <w:rPr>
                <w:rFonts w:asciiTheme="minorHAnsi" w:eastAsia="Times New Roman" w:hAnsiTheme="minorHAnsi" w:cstheme="majorHAnsi"/>
                <w:color w:val="000000" w:themeColor="text1"/>
                <w:sz w:val="20"/>
                <w:szCs w:val="20"/>
              </w:rPr>
            </w:pPr>
            <w:r>
              <w:rPr>
                <w:rFonts w:asciiTheme="minorHAnsi" w:eastAsia="Times New Roman" w:hAnsiTheme="minorHAnsi" w:cstheme="majorHAnsi"/>
                <w:color w:val="000000" w:themeColor="text1"/>
                <w:sz w:val="20"/>
                <w:szCs w:val="20"/>
              </w:rPr>
              <w:t>30</w:t>
            </w:r>
          </w:p>
        </w:tc>
        <w:tc>
          <w:tcPr>
            <w:tcW w:w="850" w:type="dxa"/>
            <w:vAlign w:val="center"/>
          </w:tcPr>
          <w:p w:rsidR="00233B60" w:rsidRPr="002848B6" w:rsidRDefault="00541319" w:rsidP="0043052B">
            <w:pPr>
              <w:ind w:right="63"/>
              <w:jc w:val="center"/>
              <w:rPr>
                <w:rFonts w:asciiTheme="minorHAnsi" w:eastAsia="Times New Roman" w:hAnsiTheme="minorHAnsi" w:cstheme="majorHAnsi"/>
                <w:color w:val="000000" w:themeColor="text1"/>
                <w:sz w:val="20"/>
                <w:szCs w:val="20"/>
              </w:rPr>
            </w:pPr>
            <w:r>
              <w:rPr>
                <w:rFonts w:asciiTheme="minorHAnsi" w:eastAsia="Times New Roman" w:hAnsiTheme="minorHAnsi" w:cstheme="majorHAnsi"/>
                <w:color w:val="000000" w:themeColor="text1"/>
                <w:sz w:val="20"/>
                <w:szCs w:val="20"/>
              </w:rPr>
              <w:t>37</w:t>
            </w:r>
          </w:p>
        </w:tc>
      </w:tr>
      <w:tr w:rsidR="00233B60" w:rsidRPr="002848B6" w:rsidTr="0043052B">
        <w:trPr>
          <w:trHeight w:val="402"/>
          <w:jc w:val="center"/>
        </w:trPr>
        <w:tc>
          <w:tcPr>
            <w:tcW w:w="3696" w:type="dxa"/>
            <w:shd w:val="clear" w:color="auto" w:fill="E3F1F1"/>
            <w:vAlign w:val="center"/>
          </w:tcPr>
          <w:p w:rsidR="00233B60" w:rsidRPr="002848B6" w:rsidRDefault="00233B60" w:rsidP="00233B60">
            <w:pPr>
              <w:numPr>
                <w:ilvl w:val="0"/>
                <w:numId w:val="43"/>
              </w:numPr>
              <w:ind w:left="480" w:right="63"/>
              <w:rPr>
                <w:rFonts w:asciiTheme="minorHAnsi" w:eastAsia="Times New Roman" w:hAnsiTheme="minorHAnsi" w:cstheme="majorHAnsi"/>
                <w:color w:val="000000" w:themeColor="text1"/>
                <w:sz w:val="20"/>
                <w:szCs w:val="20"/>
              </w:rPr>
            </w:pPr>
            <w:r w:rsidRPr="002848B6">
              <w:rPr>
                <w:rFonts w:asciiTheme="minorHAnsi" w:eastAsia="Times New Roman" w:hAnsiTheme="minorHAnsi" w:cstheme="majorHAnsi"/>
                <w:color w:val="000000" w:themeColor="text1"/>
                <w:sz w:val="20"/>
                <w:szCs w:val="20"/>
              </w:rPr>
              <w:t xml:space="preserve">Birimdeki Yabancı Uyruklu Öğrenci Sayısı </w:t>
            </w:r>
          </w:p>
        </w:tc>
        <w:tc>
          <w:tcPr>
            <w:tcW w:w="3837" w:type="dxa"/>
            <w:shd w:val="clear" w:color="auto" w:fill="auto"/>
            <w:vAlign w:val="center"/>
          </w:tcPr>
          <w:p w:rsidR="00233B60" w:rsidRPr="002848B6" w:rsidRDefault="00233B60" w:rsidP="00E347DA">
            <w:pPr>
              <w:ind w:right="63"/>
              <w:rPr>
                <w:rFonts w:asciiTheme="minorHAnsi" w:eastAsiaTheme="minorHAnsi" w:hAnsiTheme="minorHAnsi" w:cstheme="minorBidi"/>
                <w:i/>
                <w:sz w:val="16"/>
                <w:szCs w:val="16"/>
              </w:rPr>
            </w:pPr>
            <w:r w:rsidRPr="002848B6">
              <w:rPr>
                <w:rFonts w:asciiTheme="minorHAnsi" w:eastAsiaTheme="minorHAnsi" w:hAnsiTheme="minorHAnsi" w:cstheme="minorBidi"/>
                <w:i/>
                <w:sz w:val="16"/>
                <w:szCs w:val="16"/>
              </w:rPr>
              <w:t>31 Aralık itibari ile Yabancı Uyruklu Öğrenci Sayısını ifade etmektedir.</w:t>
            </w:r>
          </w:p>
          <w:p w:rsidR="00233B60" w:rsidRPr="002848B6" w:rsidRDefault="00233B60" w:rsidP="00E347DA">
            <w:pPr>
              <w:ind w:right="63"/>
              <w:rPr>
                <w:rFonts w:asciiTheme="minorHAnsi" w:eastAsia="Times New Roman" w:hAnsiTheme="minorHAnsi" w:cstheme="majorHAnsi"/>
                <w:i/>
                <w:color w:val="000000" w:themeColor="text1"/>
                <w:sz w:val="16"/>
                <w:szCs w:val="16"/>
              </w:rPr>
            </w:pPr>
            <w:r w:rsidRPr="002848B6">
              <w:rPr>
                <w:rFonts w:asciiTheme="minorHAnsi" w:eastAsiaTheme="minorHAnsi" w:hAnsiTheme="minorHAnsi" w:cstheme="minorBidi"/>
                <w:i/>
                <w:color w:val="FF0000"/>
                <w:sz w:val="16"/>
                <w:szCs w:val="16"/>
              </w:rPr>
              <w:t>Yabancı uyruklu öğrencilerin birime/bölüme ve geldikleri ülkelere göre dağılımlarını ve sayılarını gösteren kanıt belge hazırlanmalıdır.</w:t>
            </w:r>
          </w:p>
        </w:tc>
        <w:tc>
          <w:tcPr>
            <w:tcW w:w="831" w:type="dxa"/>
            <w:vAlign w:val="center"/>
          </w:tcPr>
          <w:p w:rsidR="00233B60" w:rsidRPr="002848B6" w:rsidRDefault="00541319" w:rsidP="0043052B">
            <w:pPr>
              <w:ind w:right="63"/>
              <w:jc w:val="center"/>
              <w:rPr>
                <w:rFonts w:asciiTheme="minorHAnsi" w:eastAsia="Times New Roman" w:hAnsiTheme="minorHAnsi" w:cstheme="majorHAnsi"/>
                <w:color w:val="000000" w:themeColor="text1"/>
                <w:sz w:val="20"/>
                <w:szCs w:val="20"/>
              </w:rPr>
            </w:pPr>
            <w:r>
              <w:rPr>
                <w:rFonts w:asciiTheme="minorHAnsi" w:eastAsia="Times New Roman" w:hAnsiTheme="minorHAnsi" w:cstheme="majorHAnsi"/>
                <w:color w:val="000000" w:themeColor="text1"/>
                <w:sz w:val="20"/>
                <w:szCs w:val="20"/>
              </w:rPr>
              <w:t>13</w:t>
            </w:r>
          </w:p>
        </w:tc>
        <w:tc>
          <w:tcPr>
            <w:tcW w:w="709" w:type="dxa"/>
            <w:vAlign w:val="center"/>
          </w:tcPr>
          <w:p w:rsidR="00233B60" w:rsidRPr="002848B6" w:rsidRDefault="00541319" w:rsidP="0043052B">
            <w:pPr>
              <w:ind w:right="63"/>
              <w:jc w:val="center"/>
              <w:rPr>
                <w:rFonts w:asciiTheme="minorHAnsi" w:eastAsia="Times New Roman" w:hAnsiTheme="minorHAnsi" w:cstheme="majorHAnsi"/>
                <w:color w:val="000000" w:themeColor="text1"/>
                <w:sz w:val="20"/>
                <w:szCs w:val="20"/>
              </w:rPr>
            </w:pPr>
            <w:r>
              <w:rPr>
                <w:rFonts w:asciiTheme="minorHAnsi" w:eastAsia="Times New Roman" w:hAnsiTheme="minorHAnsi" w:cstheme="majorHAnsi"/>
                <w:color w:val="000000" w:themeColor="text1"/>
                <w:sz w:val="20"/>
                <w:szCs w:val="20"/>
              </w:rPr>
              <w:t>4</w:t>
            </w:r>
          </w:p>
        </w:tc>
        <w:tc>
          <w:tcPr>
            <w:tcW w:w="850" w:type="dxa"/>
            <w:vAlign w:val="center"/>
          </w:tcPr>
          <w:p w:rsidR="00233B60" w:rsidRPr="002848B6" w:rsidRDefault="00541319" w:rsidP="0043052B">
            <w:pPr>
              <w:ind w:right="63"/>
              <w:jc w:val="center"/>
              <w:rPr>
                <w:rFonts w:asciiTheme="minorHAnsi" w:eastAsia="Times New Roman" w:hAnsiTheme="minorHAnsi" w:cstheme="majorHAnsi"/>
                <w:color w:val="000000" w:themeColor="text1"/>
                <w:sz w:val="20"/>
                <w:szCs w:val="20"/>
              </w:rPr>
            </w:pPr>
            <w:r>
              <w:rPr>
                <w:rFonts w:asciiTheme="minorHAnsi" w:eastAsia="Times New Roman" w:hAnsiTheme="minorHAnsi" w:cstheme="majorHAnsi"/>
                <w:color w:val="000000" w:themeColor="text1"/>
                <w:sz w:val="20"/>
                <w:szCs w:val="20"/>
              </w:rPr>
              <w:t>3</w:t>
            </w:r>
          </w:p>
        </w:tc>
      </w:tr>
      <w:tr w:rsidR="00233B60" w:rsidRPr="002848B6" w:rsidTr="0043052B">
        <w:trPr>
          <w:trHeight w:val="402"/>
          <w:jc w:val="center"/>
        </w:trPr>
        <w:tc>
          <w:tcPr>
            <w:tcW w:w="3696" w:type="dxa"/>
            <w:shd w:val="clear" w:color="auto" w:fill="E3F1F1"/>
            <w:vAlign w:val="center"/>
          </w:tcPr>
          <w:p w:rsidR="00233B60" w:rsidRPr="002848B6" w:rsidRDefault="00233B60" w:rsidP="00233B60">
            <w:pPr>
              <w:numPr>
                <w:ilvl w:val="0"/>
                <w:numId w:val="43"/>
              </w:numPr>
              <w:ind w:left="480" w:right="63"/>
              <w:rPr>
                <w:rFonts w:asciiTheme="minorHAnsi" w:eastAsia="Times New Roman" w:hAnsiTheme="minorHAnsi" w:cstheme="majorHAnsi"/>
                <w:color w:val="000000" w:themeColor="text1"/>
                <w:sz w:val="20"/>
                <w:szCs w:val="20"/>
              </w:rPr>
            </w:pPr>
            <w:r>
              <w:rPr>
                <w:rFonts w:asciiTheme="minorHAnsi" w:eastAsia="Times New Roman" w:hAnsiTheme="minorHAnsi" w:cstheme="majorHAnsi"/>
                <w:color w:val="000000" w:themeColor="text1"/>
                <w:sz w:val="20"/>
                <w:szCs w:val="20"/>
              </w:rPr>
              <w:t>Birimdeki Ön L</w:t>
            </w:r>
            <w:r w:rsidRPr="002848B6">
              <w:rPr>
                <w:rFonts w:asciiTheme="minorHAnsi" w:eastAsia="Times New Roman" w:hAnsiTheme="minorHAnsi" w:cstheme="majorHAnsi"/>
                <w:color w:val="000000" w:themeColor="text1"/>
                <w:sz w:val="20"/>
                <w:szCs w:val="20"/>
              </w:rPr>
              <w:t xml:space="preserve">isans Mezun Sayısı </w:t>
            </w:r>
          </w:p>
        </w:tc>
        <w:tc>
          <w:tcPr>
            <w:tcW w:w="3837" w:type="dxa"/>
            <w:shd w:val="clear" w:color="auto" w:fill="auto"/>
            <w:vAlign w:val="center"/>
          </w:tcPr>
          <w:p w:rsidR="00233B60" w:rsidRPr="002848B6" w:rsidRDefault="00233B60" w:rsidP="00E347DA">
            <w:pPr>
              <w:ind w:right="63"/>
              <w:rPr>
                <w:rFonts w:asciiTheme="minorHAnsi" w:eastAsia="Times New Roman" w:hAnsiTheme="minorHAnsi" w:cstheme="majorHAnsi"/>
                <w:i/>
                <w:color w:val="000000" w:themeColor="text1"/>
                <w:sz w:val="16"/>
                <w:szCs w:val="16"/>
              </w:rPr>
            </w:pPr>
            <w:r w:rsidRPr="002848B6">
              <w:rPr>
                <w:rFonts w:asciiTheme="minorHAnsi" w:eastAsiaTheme="minorHAnsi" w:hAnsiTheme="minorHAnsi" w:cstheme="minorBidi"/>
                <w:i/>
                <w:sz w:val="16"/>
                <w:szCs w:val="16"/>
              </w:rPr>
              <w:t>01 Ocak - 31 Aralık tarihleri arasında ilgili yıldaki Ön Lisans Programlarından Mezun olan öğrenci sayısını ifade etmektedir.</w:t>
            </w:r>
          </w:p>
        </w:tc>
        <w:tc>
          <w:tcPr>
            <w:tcW w:w="831" w:type="dxa"/>
            <w:vAlign w:val="center"/>
          </w:tcPr>
          <w:p w:rsidR="00233B60" w:rsidRPr="002848B6" w:rsidRDefault="00541319" w:rsidP="0043052B">
            <w:pPr>
              <w:ind w:right="63"/>
              <w:jc w:val="center"/>
              <w:rPr>
                <w:rFonts w:asciiTheme="minorHAnsi" w:eastAsia="Times New Roman" w:hAnsiTheme="minorHAnsi" w:cstheme="majorHAnsi"/>
                <w:color w:val="000000" w:themeColor="text1"/>
                <w:sz w:val="20"/>
                <w:szCs w:val="20"/>
              </w:rPr>
            </w:pPr>
            <w:r>
              <w:rPr>
                <w:rFonts w:asciiTheme="minorHAnsi" w:eastAsia="Times New Roman" w:hAnsiTheme="minorHAnsi" w:cstheme="majorHAnsi"/>
                <w:color w:val="000000" w:themeColor="text1"/>
                <w:sz w:val="20"/>
                <w:szCs w:val="20"/>
              </w:rPr>
              <w:t>7</w:t>
            </w:r>
          </w:p>
        </w:tc>
        <w:tc>
          <w:tcPr>
            <w:tcW w:w="709" w:type="dxa"/>
            <w:vAlign w:val="center"/>
          </w:tcPr>
          <w:p w:rsidR="00233B60" w:rsidRPr="002848B6" w:rsidRDefault="00541319" w:rsidP="0043052B">
            <w:pPr>
              <w:ind w:right="63"/>
              <w:jc w:val="center"/>
              <w:rPr>
                <w:rFonts w:asciiTheme="minorHAnsi" w:eastAsia="Times New Roman" w:hAnsiTheme="minorHAnsi" w:cstheme="majorHAnsi"/>
                <w:color w:val="000000" w:themeColor="text1"/>
                <w:sz w:val="20"/>
                <w:szCs w:val="20"/>
              </w:rPr>
            </w:pPr>
            <w:r>
              <w:rPr>
                <w:rFonts w:asciiTheme="minorHAnsi" w:eastAsia="Times New Roman" w:hAnsiTheme="minorHAnsi" w:cstheme="majorHAnsi"/>
                <w:color w:val="000000" w:themeColor="text1"/>
                <w:sz w:val="20"/>
                <w:szCs w:val="20"/>
              </w:rPr>
              <w:t>8</w:t>
            </w:r>
          </w:p>
        </w:tc>
        <w:tc>
          <w:tcPr>
            <w:tcW w:w="850" w:type="dxa"/>
            <w:vAlign w:val="center"/>
          </w:tcPr>
          <w:p w:rsidR="00233B60" w:rsidRPr="002848B6" w:rsidRDefault="00541319" w:rsidP="0043052B">
            <w:pPr>
              <w:ind w:right="63"/>
              <w:jc w:val="center"/>
              <w:rPr>
                <w:rFonts w:asciiTheme="minorHAnsi" w:eastAsia="Times New Roman" w:hAnsiTheme="minorHAnsi" w:cstheme="majorHAnsi"/>
                <w:color w:val="000000" w:themeColor="text1"/>
                <w:sz w:val="20"/>
                <w:szCs w:val="20"/>
              </w:rPr>
            </w:pPr>
            <w:r>
              <w:rPr>
                <w:rFonts w:asciiTheme="minorHAnsi" w:eastAsia="Times New Roman" w:hAnsiTheme="minorHAnsi" w:cstheme="majorHAnsi"/>
                <w:color w:val="000000" w:themeColor="text1"/>
                <w:sz w:val="20"/>
                <w:szCs w:val="20"/>
              </w:rPr>
              <w:t>8</w:t>
            </w:r>
          </w:p>
        </w:tc>
      </w:tr>
      <w:tr w:rsidR="00233B60" w:rsidRPr="002848B6" w:rsidTr="0043052B">
        <w:trPr>
          <w:trHeight w:val="402"/>
          <w:jc w:val="center"/>
        </w:trPr>
        <w:tc>
          <w:tcPr>
            <w:tcW w:w="3696" w:type="dxa"/>
            <w:shd w:val="clear" w:color="auto" w:fill="E3F1F1"/>
            <w:vAlign w:val="center"/>
          </w:tcPr>
          <w:p w:rsidR="00233B60" w:rsidRPr="002848B6" w:rsidRDefault="00233B60" w:rsidP="00233B60">
            <w:pPr>
              <w:numPr>
                <w:ilvl w:val="0"/>
                <w:numId w:val="43"/>
              </w:numPr>
              <w:ind w:left="480" w:right="63"/>
              <w:rPr>
                <w:rFonts w:asciiTheme="minorHAnsi" w:eastAsia="Times New Roman" w:hAnsiTheme="minorHAnsi" w:cstheme="majorHAnsi"/>
                <w:color w:val="000000" w:themeColor="text1"/>
                <w:sz w:val="20"/>
                <w:szCs w:val="20"/>
              </w:rPr>
            </w:pPr>
            <w:r w:rsidRPr="002848B6">
              <w:rPr>
                <w:rFonts w:asciiTheme="minorHAnsi" w:eastAsia="Times New Roman" w:hAnsiTheme="minorHAnsi" w:cstheme="majorHAnsi"/>
                <w:color w:val="000000" w:themeColor="text1"/>
                <w:sz w:val="20"/>
                <w:szCs w:val="20"/>
              </w:rPr>
              <w:t>Yabancı Uyruklu Öğretim Elemanı Sayısı</w:t>
            </w:r>
          </w:p>
        </w:tc>
        <w:tc>
          <w:tcPr>
            <w:tcW w:w="3837" w:type="dxa"/>
            <w:shd w:val="clear" w:color="auto" w:fill="auto"/>
            <w:vAlign w:val="center"/>
          </w:tcPr>
          <w:p w:rsidR="00233B60" w:rsidRPr="002848B6" w:rsidRDefault="00233B60" w:rsidP="00E347DA">
            <w:pPr>
              <w:ind w:right="63"/>
              <w:rPr>
                <w:rFonts w:asciiTheme="minorHAnsi" w:eastAsiaTheme="minorHAnsi" w:hAnsiTheme="minorHAnsi" w:cstheme="minorBidi"/>
                <w:i/>
                <w:sz w:val="16"/>
                <w:szCs w:val="16"/>
              </w:rPr>
            </w:pPr>
            <w:r w:rsidRPr="002848B6">
              <w:rPr>
                <w:rFonts w:asciiTheme="minorHAnsi" w:eastAsiaTheme="minorHAnsi" w:hAnsiTheme="minorHAnsi" w:cstheme="minorBidi"/>
                <w:i/>
                <w:sz w:val="16"/>
                <w:szCs w:val="16"/>
              </w:rPr>
              <w:t>31 Aralık itibari ile Yabancı Uyruklu Öğretim Elemanı sayısını ifade etmektedi</w:t>
            </w:r>
            <w:r>
              <w:rPr>
                <w:rFonts w:asciiTheme="minorHAnsi" w:eastAsiaTheme="minorHAnsi" w:hAnsiTheme="minorHAnsi" w:cstheme="minorBidi"/>
                <w:i/>
                <w:sz w:val="16"/>
                <w:szCs w:val="16"/>
              </w:rPr>
              <w:t>r.</w:t>
            </w:r>
          </w:p>
          <w:p w:rsidR="00233B60" w:rsidRPr="002848B6" w:rsidRDefault="00233B60" w:rsidP="00E347DA">
            <w:pPr>
              <w:ind w:right="63"/>
              <w:rPr>
                <w:rFonts w:asciiTheme="minorHAnsi" w:eastAsia="Times New Roman" w:hAnsiTheme="minorHAnsi" w:cstheme="majorHAnsi"/>
                <w:i/>
                <w:color w:val="000000" w:themeColor="text1"/>
                <w:sz w:val="16"/>
                <w:szCs w:val="16"/>
              </w:rPr>
            </w:pPr>
            <w:r w:rsidRPr="002848B6">
              <w:rPr>
                <w:rFonts w:asciiTheme="minorHAnsi" w:eastAsiaTheme="minorHAnsi" w:hAnsiTheme="minorHAnsi" w:cstheme="minorBidi"/>
                <w:i/>
                <w:sz w:val="16"/>
                <w:szCs w:val="16"/>
              </w:rPr>
              <w:t xml:space="preserve">Personel Daire Başkanlığı tarafından </w:t>
            </w:r>
            <w:r w:rsidRPr="002848B6">
              <w:rPr>
                <w:rFonts w:asciiTheme="minorHAnsi" w:eastAsiaTheme="minorHAnsi" w:hAnsiTheme="minorHAnsi" w:cstheme="minorBidi"/>
                <w:i/>
                <w:color w:val="FF0000"/>
                <w:sz w:val="16"/>
                <w:szCs w:val="16"/>
              </w:rPr>
              <w:t>yabancı uyruklu öğretim elemanlarının birim, bölüm ve geldikleri ülkelere göre dağılımlarını ve sayılarını gösteren kanıt belge hazırlanmalıdır.</w:t>
            </w:r>
          </w:p>
        </w:tc>
        <w:tc>
          <w:tcPr>
            <w:tcW w:w="831" w:type="dxa"/>
            <w:vAlign w:val="center"/>
          </w:tcPr>
          <w:p w:rsidR="00233B60" w:rsidRPr="002848B6" w:rsidRDefault="00233B60" w:rsidP="00E347DA">
            <w:pPr>
              <w:ind w:right="63"/>
              <w:jc w:val="right"/>
              <w:rPr>
                <w:rFonts w:asciiTheme="minorHAnsi" w:eastAsia="Times New Roman" w:hAnsiTheme="minorHAnsi" w:cstheme="majorHAnsi"/>
                <w:color w:val="000000" w:themeColor="text1"/>
                <w:sz w:val="20"/>
                <w:szCs w:val="20"/>
              </w:rPr>
            </w:pPr>
          </w:p>
        </w:tc>
        <w:tc>
          <w:tcPr>
            <w:tcW w:w="709" w:type="dxa"/>
          </w:tcPr>
          <w:p w:rsidR="00233B60" w:rsidRPr="002848B6" w:rsidRDefault="00233B60" w:rsidP="00E347DA">
            <w:pPr>
              <w:ind w:right="63"/>
              <w:jc w:val="right"/>
              <w:rPr>
                <w:rFonts w:asciiTheme="minorHAnsi" w:eastAsia="Times New Roman" w:hAnsiTheme="minorHAnsi" w:cstheme="majorHAnsi"/>
                <w:color w:val="000000" w:themeColor="text1"/>
                <w:sz w:val="20"/>
                <w:szCs w:val="20"/>
              </w:rPr>
            </w:pPr>
          </w:p>
        </w:tc>
        <w:tc>
          <w:tcPr>
            <w:tcW w:w="850" w:type="dxa"/>
          </w:tcPr>
          <w:p w:rsidR="00233B60" w:rsidRPr="002848B6" w:rsidRDefault="00233B60" w:rsidP="00E347DA">
            <w:pPr>
              <w:ind w:right="63"/>
              <w:jc w:val="right"/>
              <w:rPr>
                <w:rFonts w:asciiTheme="minorHAnsi" w:eastAsia="Times New Roman" w:hAnsiTheme="minorHAnsi" w:cstheme="majorHAnsi"/>
                <w:color w:val="000000" w:themeColor="text1"/>
                <w:sz w:val="20"/>
                <w:szCs w:val="20"/>
              </w:rPr>
            </w:pPr>
          </w:p>
        </w:tc>
      </w:tr>
      <w:tr w:rsidR="00233B60" w:rsidRPr="002848B6" w:rsidTr="0043052B">
        <w:trPr>
          <w:trHeight w:val="402"/>
          <w:jc w:val="center"/>
        </w:trPr>
        <w:tc>
          <w:tcPr>
            <w:tcW w:w="3696" w:type="dxa"/>
            <w:shd w:val="clear" w:color="auto" w:fill="E3F1F1"/>
            <w:vAlign w:val="center"/>
          </w:tcPr>
          <w:p w:rsidR="00233B60" w:rsidRPr="002848B6" w:rsidRDefault="00233B60" w:rsidP="00233B60">
            <w:pPr>
              <w:numPr>
                <w:ilvl w:val="0"/>
                <w:numId w:val="43"/>
              </w:numPr>
              <w:ind w:left="480" w:right="63"/>
              <w:rPr>
                <w:rFonts w:asciiTheme="minorHAnsi" w:eastAsia="Times New Roman" w:hAnsiTheme="minorHAnsi" w:cstheme="majorHAnsi"/>
                <w:color w:val="000000" w:themeColor="text1"/>
                <w:sz w:val="20"/>
                <w:szCs w:val="20"/>
              </w:rPr>
            </w:pPr>
            <w:r w:rsidRPr="002848B6">
              <w:rPr>
                <w:rFonts w:asciiTheme="minorHAnsi" w:eastAsia="Times New Roman" w:hAnsiTheme="minorHAnsi" w:cstheme="majorHAnsi"/>
                <w:color w:val="000000" w:themeColor="text1"/>
                <w:sz w:val="20"/>
                <w:szCs w:val="20"/>
              </w:rPr>
              <w:t xml:space="preserve">Toplam Öğretim Üyesi Sayısı </w:t>
            </w:r>
          </w:p>
        </w:tc>
        <w:tc>
          <w:tcPr>
            <w:tcW w:w="3837" w:type="dxa"/>
            <w:shd w:val="clear" w:color="auto" w:fill="auto"/>
            <w:vAlign w:val="center"/>
          </w:tcPr>
          <w:p w:rsidR="00233B60" w:rsidRPr="002848B6" w:rsidRDefault="00233B60" w:rsidP="00E347DA">
            <w:pPr>
              <w:ind w:right="63"/>
              <w:rPr>
                <w:rFonts w:asciiTheme="minorHAnsi" w:eastAsia="Times New Roman" w:hAnsiTheme="minorHAnsi" w:cstheme="majorHAnsi"/>
                <w:i/>
                <w:color w:val="000000" w:themeColor="text1"/>
                <w:sz w:val="16"/>
                <w:szCs w:val="16"/>
              </w:rPr>
            </w:pPr>
            <w:r w:rsidRPr="00345CA6">
              <w:rPr>
                <w:rFonts w:asciiTheme="minorHAnsi" w:eastAsiaTheme="minorHAnsi" w:hAnsiTheme="minorHAnsi" w:cstheme="minorBidi"/>
                <w:i/>
                <w:sz w:val="16"/>
                <w:szCs w:val="16"/>
              </w:rPr>
              <w:t>31 Aralık itibari ile uyruğu fark etmeksizin Öğretim Üyesi sayısını ifade etmektedir.</w:t>
            </w:r>
          </w:p>
        </w:tc>
        <w:tc>
          <w:tcPr>
            <w:tcW w:w="831" w:type="dxa"/>
            <w:vAlign w:val="center"/>
          </w:tcPr>
          <w:p w:rsidR="00233B60" w:rsidRPr="002848B6" w:rsidRDefault="00541319" w:rsidP="0043052B">
            <w:pPr>
              <w:ind w:right="63"/>
              <w:jc w:val="center"/>
              <w:rPr>
                <w:rFonts w:asciiTheme="minorHAnsi" w:eastAsia="Times New Roman" w:hAnsiTheme="minorHAnsi" w:cstheme="majorHAnsi"/>
                <w:b/>
                <w:color w:val="000000" w:themeColor="text1"/>
                <w:sz w:val="20"/>
                <w:szCs w:val="20"/>
              </w:rPr>
            </w:pPr>
            <w:r>
              <w:rPr>
                <w:rFonts w:asciiTheme="minorHAnsi" w:eastAsia="Times New Roman" w:hAnsiTheme="minorHAnsi" w:cstheme="majorHAnsi"/>
                <w:b/>
                <w:color w:val="000000" w:themeColor="text1"/>
                <w:sz w:val="20"/>
                <w:szCs w:val="20"/>
              </w:rPr>
              <w:t>3</w:t>
            </w:r>
          </w:p>
        </w:tc>
        <w:tc>
          <w:tcPr>
            <w:tcW w:w="709" w:type="dxa"/>
            <w:vAlign w:val="center"/>
          </w:tcPr>
          <w:p w:rsidR="00233B60" w:rsidRPr="002848B6" w:rsidRDefault="00541319" w:rsidP="0043052B">
            <w:pPr>
              <w:ind w:right="63"/>
              <w:jc w:val="center"/>
              <w:rPr>
                <w:rFonts w:asciiTheme="minorHAnsi" w:eastAsia="Times New Roman" w:hAnsiTheme="minorHAnsi" w:cstheme="majorHAnsi"/>
                <w:b/>
                <w:color w:val="000000" w:themeColor="text1"/>
                <w:sz w:val="20"/>
                <w:szCs w:val="20"/>
              </w:rPr>
            </w:pPr>
            <w:r>
              <w:rPr>
                <w:rFonts w:asciiTheme="minorHAnsi" w:eastAsia="Times New Roman" w:hAnsiTheme="minorHAnsi" w:cstheme="majorHAnsi"/>
                <w:b/>
                <w:color w:val="000000" w:themeColor="text1"/>
                <w:sz w:val="20"/>
                <w:szCs w:val="20"/>
              </w:rPr>
              <w:t>3</w:t>
            </w:r>
          </w:p>
        </w:tc>
        <w:tc>
          <w:tcPr>
            <w:tcW w:w="850" w:type="dxa"/>
            <w:vAlign w:val="center"/>
          </w:tcPr>
          <w:p w:rsidR="00233B60" w:rsidRPr="002848B6" w:rsidRDefault="00541319" w:rsidP="0043052B">
            <w:pPr>
              <w:ind w:right="63"/>
              <w:jc w:val="center"/>
              <w:rPr>
                <w:rFonts w:asciiTheme="minorHAnsi" w:eastAsia="Times New Roman" w:hAnsiTheme="minorHAnsi" w:cstheme="majorHAnsi"/>
                <w:b/>
                <w:color w:val="000000" w:themeColor="text1"/>
                <w:sz w:val="20"/>
                <w:szCs w:val="20"/>
              </w:rPr>
            </w:pPr>
            <w:r>
              <w:rPr>
                <w:rFonts w:asciiTheme="minorHAnsi" w:eastAsia="Times New Roman" w:hAnsiTheme="minorHAnsi" w:cstheme="majorHAnsi"/>
                <w:b/>
                <w:color w:val="000000" w:themeColor="text1"/>
                <w:sz w:val="20"/>
                <w:szCs w:val="20"/>
              </w:rPr>
              <w:t>3</w:t>
            </w:r>
          </w:p>
        </w:tc>
      </w:tr>
      <w:tr w:rsidR="00233B60" w:rsidRPr="002848B6" w:rsidTr="0043052B">
        <w:trPr>
          <w:trHeight w:val="402"/>
          <w:jc w:val="center"/>
        </w:trPr>
        <w:tc>
          <w:tcPr>
            <w:tcW w:w="3696" w:type="dxa"/>
            <w:shd w:val="clear" w:color="auto" w:fill="E3F1F1"/>
            <w:vAlign w:val="center"/>
          </w:tcPr>
          <w:p w:rsidR="00233B60" w:rsidRPr="002848B6" w:rsidRDefault="00233B60" w:rsidP="00233B60">
            <w:pPr>
              <w:numPr>
                <w:ilvl w:val="0"/>
                <w:numId w:val="43"/>
              </w:numPr>
              <w:ind w:left="480" w:right="63"/>
              <w:rPr>
                <w:rFonts w:asciiTheme="minorHAnsi" w:eastAsia="Times New Roman" w:hAnsiTheme="minorHAnsi" w:cstheme="majorHAnsi"/>
                <w:color w:val="000000" w:themeColor="text1"/>
                <w:sz w:val="20"/>
                <w:szCs w:val="20"/>
              </w:rPr>
            </w:pPr>
            <w:r w:rsidRPr="002848B6">
              <w:rPr>
                <w:rFonts w:asciiTheme="minorHAnsi" w:eastAsia="Times New Roman" w:hAnsiTheme="minorHAnsi" w:cstheme="majorHAnsi"/>
                <w:color w:val="000000" w:themeColor="text1"/>
                <w:sz w:val="20"/>
                <w:szCs w:val="20"/>
              </w:rPr>
              <w:t>Toplam Öğretim Elemanı Sayısı</w:t>
            </w:r>
          </w:p>
        </w:tc>
        <w:tc>
          <w:tcPr>
            <w:tcW w:w="3837" w:type="dxa"/>
            <w:shd w:val="clear" w:color="auto" w:fill="auto"/>
            <w:vAlign w:val="center"/>
          </w:tcPr>
          <w:p w:rsidR="00233B60" w:rsidRPr="002848B6" w:rsidRDefault="00233B60" w:rsidP="00E347DA">
            <w:pPr>
              <w:ind w:right="63"/>
              <w:rPr>
                <w:rFonts w:asciiTheme="minorHAnsi" w:eastAsia="Times New Roman" w:hAnsiTheme="minorHAnsi" w:cstheme="majorHAnsi"/>
                <w:i/>
                <w:color w:val="000000" w:themeColor="text1"/>
                <w:sz w:val="16"/>
                <w:szCs w:val="16"/>
              </w:rPr>
            </w:pPr>
            <w:r w:rsidRPr="002848B6">
              <w:rPr>
                <w:rFonts w:asciiTheme="minorHAnsi" w:eastAsiaTheme="minorHAnsi" w:hAnsiTheme="minorHAnsi" w:cstheme="minorBidi"/>
                <w:i/>
                <w:sz w:val="16"/>
                <w:szCs w:val="16"/>
              </w:rPr>
              <w:t>31 Aralık itibari ile uyruğu fark etmeksizin Öğretim Elemanı sayısını ifade etmektedir.</w:t>
            </w:r>
          </w:p>
        </w:tc>
        <w:tc>
          <w:tcPr>
            <w:tcW w:w="831" w:type="dxa"/>
            <w:vAlign w:val="center"/>
          </w:tcPr>
          <w:p w:rsidR="00233B60" w:rsidRPr="002848B6" w:rsidRDefault="00233B60" w:rsidP="00E347DA">
            <w:pPr>
              <w:ind w:right="63"/>
              <w:jc w:val="right"/>
              <w:rPr>
                <w:rFonts w:asciiTheme="minorHAnsi" w:eastAsia="Times New Roman" w:hAnsiTheme="minorHAnsi" w:cstheme="majorHAnsi"/>
                <w:b/>
                <w:color w:val="000000" w:themeColor="text1"/>
                <w:sz w:val="20"/>
                <w:szCs w:val="20"/>
              </w:rPr>
            </w:pPr>
          </w:p>
        </w:tc>
        <w:tc>
          <w:tcPr>
            <w:tcW w:w="709" w:type="dxa"/>
          </w:tcPr>
          <w:p w:rsidR="00233B60" w:rsidRPr="002848B6" w:rsidRDefault="00233B60" w:rsidP="00E347DA">
            <w:pPr>
              <w:ind w:right="63"/>
              <w:jc w:val="right"/>
              <w:rPr>
                <w:rFonts w:asciiTheme="minorHAnsi" w:eastAsia="Times New Roman" w:hAnsiTheme="minorHAnsi" w:cstheme="majorHAnsi"/>
                <w:b/>
                <w:color w:val="000000" w:themeColor="text1"/>
                <w:sz w:val="20"/>
                <w:szCs w:val="20"/>
              </w:rPr>
            </w:pPr>
          </w:p>
        </w:tc>
        <w:tc>
          <w:tcPr>
            <w:tcW w:w="850" w:type="dxa"/>
          </w:tcPr>
          <w:p w:rsidR="00233B60" w:rsidRPr="002848B6" w:rsidRDefault="00233B60" w:rsidP="00E347DA">
            <w:pPr>
              <w:ind w:right="63"/>
              <w:jc w:val="right"/>
              <w:rPr>
                <w:rFonts w:asciiTheme="minorHAnsi" w:eastAsia="Times New Roman" w:hAnsiTheme="minorHAnsi" w:cstheme="majorHAnsi"/>
                <w:b/>
                <w:color w:val="000000" w:themeColor="text1"/>
                <w:sz w:val="20"/>
                <w:szCs w:val="20"/>
              </w:rPr>
            </w:pPr>
          </w:p>
        </w:tc>
      </w:tr>
      <w:tr w:rsidR="00233B60" w:rsidRPr="002848B6" w:rsidTr="0043052B">
        <w:trPr>
          <w:trHeight w:val="402"/>
          <w:jc w:val="center"/>
        </w:trPr>
        <w:tc>
          <w:tcPr>
            <w:tcW w:w="3696" w:type="dxa"/>
            <w:shd w:val="clear" w:color="auto" w:fill="002060"/>
            <w:vAlign w:val="center"/>
          </w:tcPr>
          <w:p w:rsidR="00233B60" w:rsidRPr="002848B6" w:rsidRDefault="00233B60" w:rsidP="00E347DA">
            <w:pPr>
              <w:ind w:right="63"/>
              <w:rPr>
                <w:rFonts w:asciiTheme="minorHAnsi" w:eastAsia="Times New Roman" w:hAnsiTheme="minorHAnsi" w:cstheme="majorHAnsi"/>
                <w:color w:val="FFFFFF" w:themeColor="background1"/>
              </w:rPr>
            </w:pPr>
            <w:r>
              <w:rPr>
                <w:rFonts w:asciiTheme="minorHAnsi" w:eastAsia="Times New Roman" w:hAnsiTheme="minorHAnsi" w:cstheme="majorHAnsi"/>
                <w:b/>
                <w:color w:val="FFFFFF" w:themeColor="background1"/>
              </w:rPr>
              <w:t>2</w:t>
            </w:r>
            <w:r w:rsidRPr="002848B6">
              <w:rPr>
                <w:rFonts w:asciiTheme="minorHAnsi" w:eastAsia="Times New Roman" w:hAnsiTheme="minorHAnsi" w:cstheme="majorHAnsi"/>
                <w:b/>
                <w:color w:val="FFFFFF" w:themeColor="background1"/>
              </w:rPr>
              <w:t>. Kalite Güvencesi Sistemi</w:t>
            </w:r>
          </w:p>
        </w:tc>
        <w:tc>
          <w:tcPr>
            <w:tcW w:w="3837" w:type="dxa"/>
            <w:shd w:val="clear" w:color="auto" w:fill="002060"/>
            <w:vAlign w:val="center"/>
          </w:tcPr>
          <w:p w:rsidR="00233B60" w:rsidRPr="002848B6" w:rsidRDefault="00233B60" w:rsidP="00E347DA">
            <w:pPr>
              <w:ind w:right="63"/>
              <w:rPr>
                <w:rFonts w:asciiTheme="minorHAnsi" w:eastAsia="Times New Roman" w:hAnsiTheme="minorHAnsi" w:cstheme="majorHAnsi"/>
                <w:color w:val="FFFFFF" w:themeColor="background1"/>
                <w:sz w:val="16"/>
                <w:szCs w:val="16"/>
              </w:rPr>
            </w:pPr>
          </w:p>
        </w:tc>
        <w:tc>
          <w:tcPr>
            <w:tcW w:w="831" w:type="dxa"/>
            <w:shd w:val="clear" w:color="auto" w:fill="002060"/>
          </w:tcPr>
          <w:p w:rsidR="00233B60" w:rsidRPr="002848B6" w:rsidRDefault="00233B60" w:rsidP="00E347DA">
            <w:pPr>
              <w:ind w:right="63"/>
              <w:jc w:val="both"/>
              <w:rPr>
                <w:rFonts w:asciiTheme="minorHAnsi" w:eastAsia="Times New Roman" w:hAnsiTheme="minorHAnsi" w:cstheme="majorHAnsi"/>
                <w:color w:val="FFFFFF" w:themeColor="background1"/>
                <w:sz w:val="20"/>
                <w:szCs w:val="20"/>
              </w:rPr>
            </w:pPr>
          </w:p>
        </w:tc>
        <w:tc>
          <w:tcPr>
            <w:tcW w:w="709" w:type="dxa"/>
            <w:shd w:val="clear" w:color="auto" w:fill="002060"/>
          </w:tcPr>
          <w:p w:rsidR="00233B60" w:rsidRPr="002848B6" w:rsidRDefault="00233B60" w:rsidP="00E347DA">
            <w:pPr>
              <w:ind w:right="63"/>
              <w:jc w:val="both"/>
              <w:rPr>
                <w:rFonts w:asciiTheme="minorHAnsi" w:eastAsia="Times New Roman" w:hAnsiTheme="minorHAnsi" w:cstheme="majorHAnsi"/>
                <w:color w:val="FFFFFF" w:themeColor="background1"/>
                <w:sz w:val="20"/>
                <w:szCs w:val="20"/>
              </w:rPr>
            </w:pPr>
          </w:p>
        </w:tc>
        <w:tc>
          <w:tcPr>
            <w:tcW w:w="850" w:type="dxa"/>
            <w:shd w:val="clear" w:color="auto" w:fill="002060"/>
          </w:tcPr>
          <w:p w:rsidR="00233B60" w:rsidRPr="002848B6" w:rsidRDefault="00233B60" w:rsidP="00E347DA">
            <w:pPr>
              <w:ind w:right="63"/>
              <w:jc w:val="both"/>
              <w:rPr>
                <w:rFonts w:asciiTheme="minorHAnsi" w:eastAsia="Times New Roman" w:hAnsiTheme="minorHAnsi" w:cstheme="majorHAnsi"/>
                <w:color w:val="FFFFFF" w:themeColor="background1"/>
                <w:sz w:val="20"/>
                <w:szCs w:val="20"/>
              </w:rPr>
            </w:pPr>
          </w:p>
        </w:tc>
      </w:tr>
      <w:tr w:rsidR="00233B60" w:rsidRPr="002848B6" w:rsidTr="0043052B">
        <w:trPr>
          <w:trHeight w:val="402"/>
          <w:jc w:val="center"/>
        </w:trPr>
        <w:tc>
          <w:tcPr>
            <w:tcW w:w="3696" w:type="dxa"/>
            <w:shd w:val="clear" w:color="auto" w:fill="E3F1F1"/>
            <w:vAlign w:val="center"/>
          </w:tcPr>
          <w:p w:rsidR="00233B60" w:rsidRPr="002848B6" w:rsidRDefault="00233B60" w:rsidP="00233B60">
            <w:pPr>
              <w:numPr>
                <w:ilvl w:val="0"/>
                <w:numId w:val="44"/>
              </w:numPr>
              <w:ind w:left="209" w:right="63" w:hanging="218"/>
              <w:rPr>
                <w:rFonts w:asciiTheme="minorHAnsi" w:eastAsia="Times New Roman" w:hAnsiTheme="minorHAnsi" w:cstheme="minorHAnsi"/>
                <w:color w:val="000000" w:themeColor="text1"/>
                <w:sz w:val="20"/>
                <w:szCs w:val="20"/>
              </w:rPr>
            </w:pPr>
            <w:r w:rsidRPr="00AF5BD7">
              <w:rPr>
                <w:rFonts w:asciiTheme="minorHAnsi" w:eastAsia="Times New Roman" w:hAnsiTheme="minorHAnsi" w:cstheme="minorHAnsi"/>
                <w:color w:val="000000" w:themeColor="text1"/>
                <w:sz w:val="20"/>
                <w:szCs w:val="20"/>
              </w:rPr>
              <w:t>Bölümün İç Paydaşları İle Kalite Süreçleri Kapsamında Gerçekleştirdiği Yıllık Geribildirim ve Değerlendirme Toplantılarının Sayısı</w:t>
            </w:r>
          </w:p>
        </w:tc>
        <w:tc>
          <w:tcPr>
            <w:tcW w:w="3837" w:type="dxa"/>
            <w:shd w:val="clear" w:color="auto" w:fill="auto"/>
            <w:vAlign w:val="center"/>
          </w:tcPr>
          <w:p w:rsidR="00233B60" w:rsidRPr="002848B6" w:rsidRDefault="00233B60" w:rsidP="00E347DA">
            <w:pPr>
              <w:ind w:right="63"/>
              <w:rPr>
                <w:rFonts w:asciiTheme="majorHAnsi" w:eastAsia="Times New Roman" w:hAnsiTheme="majorHAnsi" w:cstheme="majorHAnsi"/>
                <w:i/>
                <w:color w:val="000000" w:themeColor="text1"/>
                <w:sz w:val="16"/>
                <w:szCs w:val="16"/>
              </w:rPr>
            </w:pPr>
            <w:r w:rsidRPr="00222094">
              <w:rPr>
                <w:rFonts w:asciiTheme="majorHAnsi" w:eastAsia="Times New Roman" w:hAnsiTheme="majorHAnsi" w:cstheme="majorHAnsi"/>
                <w:b/>
                <w:i/>
                <w:color w:val="000000" w:themeColor="text1"/>
                <w:sz w:val="16"/>
                <w:szCs w:val="16"/>
              </w:rPr>
              <w:t>İç paydaşlara</w:t>
            </w:r>
            <w:r w:rsidRPr="005028EA">
              <w:rPr>
                <w:rFonts w:asciiTheme="majorHAnsi" w:eastAsia="Times New Roman" w:hAnsiTheme="majorHAnsi" w:cstheme="majorHAnsi"/>
                <w:i/>
                <w:color w:val="000000" w:themeColor="text1"/>
                <w:sz w:val="16"/>
                <w:szCs w:val="16"/>
              </w:rPr>
              <w:t xml:space="preserve"> yönelik (Öğrenci, İdari Personel, Akademik Personel vb.) yürüttüğü faaliyetlere ve uygulamalara ilişkin geribildirim ve değerlendirme toplantı sayıları</w:t>
            </w:r>
          </w:p>
        </w:tc>
        <w:tc>
          <w:tcPr>
            <w:tcW w:w="831" w:type="dxa"/>
            <w:vAlign w:val="center"/>
          </w:tcPr>
          <w:p w:rsidR="00233B60" w:rsidRPr="002848B6" w:rsidRDefault="00541319" w:rsidP="0043052B">
            <w:pPr>
              <w:ind w:right="63"/>
              <w:jc w:val="center"/>
              <w:rPr>
                <w:rFonts w:asciiTheme="minorHAnsi" w:eastAsia="Times New Roman" w:hAnsiTheme="minorHAnsi" w:cstheme="majorHAnsi"/>
                <w:color w:val="000000" w:themeColor="text1"/>
                <w:sz w:val="20"/>
                <w:szCs w:val="20"/>
              </w:rPr>
            </w:pPr>
            <w:r>
              <w:rPr>
                <w:rFonts w:asciiTheme="minorHAnsi" w:eastAsia="Times New Roman" w:hAnsiTheme="minorHAnsi" w:cstheme="majorHAnsi"/>
                <w:color w:val="000000" w:themeColor="text1"/>
                <w:sz w:val="20"/>
                <w:szCs w:val="20"/>
              </w:rPr>
              <w:t>2</w:t>
            </w:r>
          </w:p>
        </w:tc>
        <w:tc>
          <w:tcPr>
            <w:tcW w:w="709" w:type="dxa"/>
            <w:vAlign w:val="center"/>
          </w:tcPr>
          <w:p w:rsidR="00233B60" w:rsidRPr="002848B6" w:rsidRDefault="00541319" w:rsidP="0043052B">
            <w:pPr>
              <w:ind w:right="63"/>
              <w:jc w:val="center"/>
              <w:rPr>
                <w:rFonts w:asciiTheme="minorHAnsi" w:eastAsia="Times New Roman" w:hAnsiTheme="minorHAnsi" w:cstheme="majorHAnsi"/>
                <w:color w:val="000000" w:themeColor="text1"/>
                <w:sz w:val="20"/>
                <w:szCs w:val="20"/>
              </w:rPr>
            </w:pPr>
            <w:r>
              <w:rPr>
                <w:rFonts w:asciiTheme="minorHAnsi" w:eastAsia="Times New Roman" w:hAnsiTheme="minorHAnsi" w:cstheme="majorHAnsi"/>
                <w:color w:val="000000" w:themeColor="text1"/>
                <w:sz w:val="20"/>
                <w:szCs w:val="20"/>
              </w:rPr>
              <w:t>2</w:t>
            </w:r>
          </w:p>
        </w:tc>
        <w:tc>
          <w:tcPr>
            <w:tcW w:w="850" w:type="dxa"/>
            <w:vAlign w:val="center"/>
          </w:tcPr>
          <w:p w:rsidR="00233B60" w:rsidRPr="002848B6" w:rsidRDefault="00541319" w:rsidP="0043052B">
            <w:pPr>
              <w:ind w:right="63"/>
              <w:jc w:val="center"/>
              <w:rPr>
                <w:rFonts w:asciiTheme="minorHAnsi" w:eastAsia="Times New Roman" w:hAnsiTheme="minorHAnsi" w:cstheme="majorHAnsi"/>
                <w:color w:val="000000" w:themeColor="text1"/>
                <w:sz w:val="20"/>
                <w:szCs w:val="20"/>
              </w:rPr>
            </w:pPr>
            <w:r>
              <w:rPr>
                <w:rFonts w:asciiTheme="minorHAnsi" w:eastAsia="Times New Roman" w:hAnsiTheme="minorHAnsi" w:cstheme="majorHAnsi"/>
                <w:color w:val="000000" w:themeColor="text1"/>
                <w:sz w:val="20"/>
                <w:szCs w:val="20"/>
              </w:rPr>
              <w:t>2</w:t>
            </w:r>
          </w:p>
        </w:tc>
      </w:tr>
      <w:tr w:rsidR="00233B60" w:rsidRPr="002848B6" w:rsidTr="0043052B">
        <w:trPr>
          <w:trHeight w:val="402"/>
          <w:jc w:val="center"/>
        </w:trPr>
        <w:tc>
          <w:tcPr>
            <w:tcW w:w="3696" w:type="dxa"/>
            <w:shd w:val="clear" w:color="auto" w:fill="E3F1F1"/>
            <w:vAlign w:val="center"/>
          </w:tcPr>
          <w:p w:rsidR="00233B60" w:rsidRPr="00692DFD" w:rsidRDefault="00233B60" w:rsidP="00233B60">
            <w:pPr>
              <w:pStyle w:val="ListeParagraf"/>
              <w:numPr>
                <w:ilvl w:val="0"/>
                <w:numId w:val="44"/>
              </w:numPr>
              <w:tabs>
                <w:tab w:val="left" w:pos="351"/>
              </w:tabs>
              <w:ind w:left="184" w:right="63" w:hanging="184"/>
              <w:rPr>
                <w:rFonts w:eastAsia="Times New Roman" w:cstheme="minorHAnsi"/>
                <w:color w:val="000000" w:themeColor="text1"/>
                <w:sz w:val="20"/>
                <w:szCs w:val="20"/>
              </w:rPr>
            </w:pPr>
            <w:r>
              <w:rPr>
                <w:rFonts w:eastAsia="Times New Roman" w:cstheme="minorHAnsi"/>
                <w:color w:val="000000" w:themeColor="text1"/>
                <w:sz w:val="20"/>
                <w:szCs w:val="20"/>
              </w:rPr>
              <w:t xml:space="preserve"> Bölümün</w:t>
            </w:r>
            <w:r w:rsidRPr="00B00534">
              <w:rPr>
                <w:rFonts w:eastAsia="Times New Roman" w:cstheme="minorHAnsi"/>
                <w:color w:val="000000" w:themeColor="text1"/>
                <w:sz w:val="20"/>
                <w:szCs w:val="20"/>
              </w:rPr>
              <w:t xml:space="preserve"> Dış Paydaşları İle Kalite Süreçleri Kapsamında Gerçekleştirdiği Yıllık Geribildirim ve Değerlendirme Toplantılarının Sayısı </w:t>
            </w:r>
          </w:p>
        </w:tc>
        <w:tc>
          <w:tcPr>
            <w:tcW w:w="3837" w:type="dxa"/>
            <w:shd w:val="clear" w:color="auto" w:fill="auto"/>
            <w:vAlign w:val="center"/>
          </w:tcPr>
          <w:p w:rsidR="00233B60" w:rsidRPr="0053729F" w:rsidRDefault="00233B60" w:rsidP="00E347DA">
            <w:pPr>
              <w:ind w:right="63"/>
              <w:rPr>
                <w:rFonts w:eastAsia="Times New Roman" w:cstheme="majorHAnsi"/>
                <w:i/>
                <w:color w:val="000000" w:themeColor="text1"/>
                <w:sz w:val="16"/>
                <w:szCs w:val="16"/>
              </w:rPr>
            </w:pPr>
            <w:r w:rsidRPr="008C255F">
              <w:rPr>
                <w:rFonts w:eastAsia="Times New Roman" w:cstheme="majorHAnsi"/>
                <w:b/>
                <w:i/>
                <w:color w:val="000000" w:themeColor="text1"/>
                <w:sz w:val="16"/>
                <w:szCs w:val="16"/>
              </w:rPr>
              <w:t>Dış paydaşlara yönelik</w:t>
            </w:r>
            <w:r w:rsidRPr="008C255F">
              <w:rPr>
                <w:rFonts w:eastAsia="Times New Roman" w:cstheme="majorHAnsi"/>
                <w:i/>
                <w:color w:val="000000" w:themeColor="text1"/>
                <w:sz w:val="16"/>
                <w:szCs w:val="16"/>
              </w:rPr>
              <w:t xml:space="preserve"> (Sektör, Tedarikçiler, Mezunlar, Bakanlıklar, Belediyeler gibi) yürüttüğü geribildirim ve değerlendirme toplantı sayıları</w:t>
            </w:r>
          </w:p>
        </w:tc>
        <w:tc>
          <w:tcPr>
            <w:tcW w:w="831" w:type="dxa"/>
            <w:vAlign w:val="center"/>
          </w:tcPr>
          <w:p w:rsidR="00233B60" w:rsidRPr="002848B6" w:rsidRDefault="00541319" w:rsidP="0043052B">
            <w:pPr>
              <w:ind w:right="63"/>
              <w:jc w:val="center"/>
              <w:rPr>
                <w:rFonts w:asciiTheme="minorHAnsi" w:eastAsia="Times New Roman" w:hAnsiTheme="minorHAnsi" w:cstheme="majorHAnsi"/>
                <w:color w:val="000000" w:themeColor="text1"/>
                <w:sz w:val="20"/>
                <w:szCs w:val="20"/>
              </w:rPr>
            </w:pPr>
            <w:r>
              <w:rPr>
                <w:rFonts w:asciiTheme="minorHAnsi" w:eastAsia="Times New Roman" w:hAnsiTheme="minorHAnsi" w:cstheme="majorHAnsi"/>
                <w:color w:val="000000" w:themeColor="text1"/>
                <w:sz w:val="20"/>
                <w:szCs w:val="20"/>
              </w:rPr>
              <w:t>1</w:t>
            </w:r>
          </w:p>
        </w:tc>
        <w:tc>
          <w:tcPr>
            <w:tcW w:w="709" w:type="dxa"/>
            <w:vAlign w:val="center"/>
          </w:tcPr>
          <w:p w:rsidR="00233B60" w:rsidRPr="002848B6" w:rsidRDefault="00541319" w:rsidP="0043052B">
            <w:pPr>
              <w:ind w:right="63"/>
              <w:jc w:val="center"/>
              <w:rPr>
                <w:rFonts w:asciiTheme="minorHAnsi" w:eastAsia="Times New Roman" w:hAnsiTheme="minorHAnsi" w:cstheme="majorHAnsi"/>
                <w:color w:val="000000" w:themeColor="text1"/>
                <w:sz w:val="20"/>
                <w:szCs w:val="20"/>
              </w:rPr>
            </w:pPr>
            <w:r>
              <w:rPr>
                <w:rFonts w:asciiTheme="minorHAnsi" w:eastAsia="Times New Roman" w:hAnsiTheme="minorHAnsi" w:cstheme="majorHAnsi"/>
                <w:color w:val="000000" w:themeColor="text1"/>
                <w:sz w:val="20"/>
                <w:szCs w:val="20"/>
              </w:rPr>
              <w:t>1</w:t>
            </w:r>
          </w:p>
        </w:tc>
        <w:tc>
          <w:tcPr>
            <w:tcW w:w="850" w:type="dxa"/>
            <w:vAlign w:val="center"/>
          </w:tcPr>
          <w:p w:rsidR="00233B60" w:rsidRPr="002848B6" w:rsidRDefault="00541319" w:rsidP="0043052B">
            <w:pPr>
              <w:ind w:right="63"/>
              <w:jc w:val="center"/>
              <w:rPr>
                <w:rFonts w:asciiTheme="minorHAnsi" w:eastAsia="Times New Roman" w:hAnsiTheme="minorHAnsi" w:cstheme="majorHAnsi"/>
                <w:color w:val="000000" w:themeColor="text1"/>
                <w:sz w:val="20"/>
                <w:szCs w:val="20"/>
              </w:rPr>
            </w:pPr>
            <w:r>
              <w:rPr>
                <w:rFonts w:asciiTheme="minorHAnsi" w:eastAsia="Times New Roman" w:hAnsiTheme="minorHAnsi" w:cstheme="majorHAnsi"/>
                <w:color w:val="000000" w:themeColor="text1"/>
                <w:sz w:val="20"/>
                <w:szCs w:val="20"/>
              </w:rPr>
              <w:t>1</w:t>
            </w:r>
          </w:p>
        </w:tc>
      </w:tr>
      <w:tr w:rsidR="00233B60" w:rsidRPr="002848B6" w:rsidTr="0043052B">
        <w:trPr>
          <w:trHeight w:val="402"/>
          <w:jc w:val="center"/>
        </w:trPr>
        <w:tc>
          <w:tcPr>
            <w:tcW w:w="3696" w:type="dxa"/>
            <w:shd w:val="clear" w:color="auto" w:fill="E3F1F1"/>
            <w:vAlign w:val="center"/>
          </w:tcPr>
          <w:p w:rsidR="00233B60" w:rsidRPr="002F51AE" w:rsidRDefault="00233B60" w:rsidP="00233B60">
            <w:pPr>
              <w:pStyle w:val="ListeParagraf"/>
              <w:numPr>
                <w:ilvl w:val="0"/>
                <w:numId w:val="44"/>
              </w:numPr>
              <w:ind w:right="63"/>
              <w:rPr>
                <w:rFonts w:asciiTheme="minorHAnsi" w:eastAsia="Times New Roman" w:hAnsiTheme="minorHAnsi" w:cstheme="minorHAnsi"/>
                <w:color w:val="000000" w:themeColor="text1"/>
                <w:sz w:val="20"/>
                <w:szCs w:val="20"/>
              </w:rPr>
            </w:pPr>
            <w:r w:rsidRPr="002F51AE">
              <w:rPr>
                <w:rFonts w:asciiTheme="minorHAnsi" w:eastAsia="Times New Roman" w:hAnsiTheme="minorHAnsi" w:cstheme="minorHAnsi"/>
                <w:color w:val="000000" w:themeColor="text1"/>
                <w:sz w:val="20"/>
                <w:szCs w:val="20"/>
              </w:rPr>
              <w:t xml:space="preserve">Erasmus Gelen Öğrenci Sayısı Sayısı </w:t>
            </w:r>
          </w:p>
        </w:tc>
        <w:tc>
          <w:tcPr>
            <w:tcW w:w="3837" w:type="dxa"/>
            <w:shd w:val="clear" w:color="auto" w:fill="auto"/>
            <w:vAlign w:val="center"/>
          </w:tcPr>
          <w:p w:rsidR="00233B60" w:rsidRPr="002848B6" w:rsidRDefault="00233B60" w:rsidP="00E347DA">
            <w:pPr>
              <w:ind w:right="63"/>
              <w:rPr>
                <w:rFonts w:asciiTheme="minorHAnsi" w:eastAsia="Times New Roman" w:hAnsiTheme="minorHAnsi" w:cstheme="majorHAnsi"/>
                <w:i/>
                <w:color w:val="000000" w:themeColor="text1"/>
                <w:sz w:val="16"/>
                <w:szCs w:val="16"/>
              </w:rPr>
            </w:pPr>
          </w:p>
        </w:tc>
        <w:tc>
          <w:tcPr>
            <w:tcW w:w="831" w:type="dxa"/>
            <w:vAlign w:val="center"/>
          </w:tcPr>
          <w:p w:rsidR="00233B60" w:rsidRPr="002848B6" w:rsidRDefault="00233B60" w:rsidP="00E347DA">
            <w:pPr>
              <w:ind w:right="63"/>
              <w:jc w:val="right"/>
              <w:rPr>
                <w:rFonts w:asciiTheme="minorHAnsi" w:eastAsia="Times New Roman" w:hAnsiTheme="minorHAnsi" w:cstheme="majorHAnsi"/>
                <w:color w:val="000000" w:themeColor="text1"/>
                <w:sz w:val="20"/>
                <w:szCs w:val="20"/>
              </w:rPr>
            </w:pPr>
          </w:p>
        </w:tc>
        <w:tc>
          <w:tcPr>
            <w:tcW w:w="709" w:type="dxa"/>
          </w:tcPr>
          <w:p w:rsidR="00233B60" w:rsidRPr="002848B6" w:rsidRDefault="00233B60" w:rsidP="00E347DA">
            <w:pPr>
              <w:ind w:right="63"/>
              <w:jc w:val="right"/>
              <w:rPr>
                <w:rFonts w:asciiTheme="minorHAnsi" w:eastAsia="Times New Roman" w:hAnsiTheme="minorHAnsi" w:cstheme="majorHAnsi"/>
                <w:color w:val="000000" w:themeColor="text1"/>
                <w:sz w:val="20"/>
                <w:szCs w:val="20"/>
              </w:rPr>
            </w:pPr>
          </w:p>
        </w:tc>
        <w:tc>
          <w:tcPr>
            <w:tcW w:w="850" w:type="dxa"/>
          </w:tcPr>
          <w:p w:rsidR="00233B60" w:rsidRPr="002848B6" w:rsidRDefault="00233B60" w:rsidP="00E347DA">
            <w:pPr>
              <w:ind w:right="63"/>
              <w:jc w:val="right"/>
              <w:rPr>
                <w:rFonts w:asciiTheme="minorHAnsi" w:eastAsia="Times New Roman" w:hAnsiTheme="minorHAnsi" w:cstheme="majorHAnsi"/>
                <w:color w:val="000000" w:themeColor="text1"/>
                <w:sz w:val="20"/>
                <w:szCs w:val="20"/>
              </w:rPr>
            </w:pPr>
          </w:p>
        </w:tc>
      </w:tr>
      <w:tr w:rsidR="00233B60" w:rsidRPr="002848B6" w:rsidTr="0043052B">
        <w:trPr>
          <w:trHeight w:val="402"/>
          <w:jc w:val="center"/>
        </w:trPr>
        <w:tc>
          <w:tcPr>
            <w:tcW w:w="3696" w:type="dxa"/>
            <w:shd w:val="clear" w:color="auto" w:fill="E3F1F1"/>
            <w:vAlign w:val="center"/>
          </w:tcPr>
          <w:p w:rsidR="00233B60" w:rsidRPr="006D6B18" w:rsidRDefault="00233B60" w:rsidP="00233B60">
            <w:pPr>
              <w:pStyle w:val="ListeParagraf"/>
              <w:numPr>
                <w:ilvl w:val="0"/>
                <w:numId w:val="44"/>
              </w:numPr>
              <w:ind w:right="63"/>
              <w:rPr>
                <w:rFonts w:asciiTheme="minorHAnsi" w:eastAsia="Times New Roman" w:hAnsiTheme="minorHAnsi" w:cstheme="minorHAnsi"/>
                <w:color w:val="000000" w:themeColor="text1"/>
                <w:sz w:val="20"/>
                <w:szCs w:val="20"/>
              </w:rPr>
            </w:pPr>
            <w:r>
              <w:rPr>
                <w:rFonts w:asciiTheme="minorHAnsi" w:eastAsia="Times New Roman" w:hAnsiTheme="minorHAnsi" w:cstheme="minorHAnsi"/>
                <w:color w:val="000000" w:themeColor="text1"/>
                <w:sz w:val="20"/>
                <w:szCs w:val="20"/>
              </w:rPr>
              <w:t xml:space="preserve">Farabi </w:t>
            </w:r>
            <w:r w:rsidRPr="006D6B18">
              <w:rPr>
                <w:rFonts w:asciiTheme="minorHAnsi" w:eastAsia="Times New Roman" w:hAnsiTheme="minorHAnsi" w:cstheme="minorHAnsi"/>
                <w:color w:val="000000" w:themeColor="text1"/>
                <w:sz w:val="20"/>
                <w:szCs w:val="20"/>
              </w:rPr>
              <w:t>Gelen Öğrenci Sayısı</w:t>
            </w:r>
          </w:p>
        </w:tc>
        <w:tc>
          <w:tcPr>
            <w:tcW w:w="3837" w:type="dxa"/>
            <w:shd w:val="clear" w:color="auto" w:fill="auto"/>
            <w:vAlign w:val="center"/>
          </w:tcPr>
          <w:p w:rsidR="00233B60" w:rsidRPr="002848B6" w:rsidRDefault="00233B60" w:rsidP="00E347DA">
            <w:pPr>
              <w:ind w:right="63"/>
              <w:rPr>
                <w:rFonts w:asciiTheme="minorHAnsi" w:eastAsia="Times New Roman" w:hAnsiTheme="minorHAnsi" w:cstheme="majorHAnsi"/>
                <w:b/>
                <w:i/>
                <w:color w:val="000000" w:themeColor="text1"/>
                <w:sz w:val="16"/>
                <w:szCs w:val="16"/>
              </w:rPr>
            </w:pPr>
          </w:p>
        </w:tc>
        <w:tc>
          <w:tcPr>
            <w:tcW w:w="831" w:type="dxa"/>
            <w:vAlign w:val="center"/>
          </w:tcPr>
          <w:p w:rsidR="00233B60" w:rsidRPr="002848B6" w:rsidRDefault="00233B60" w:rsidP="00E347DA">
            <w:pPr>
              <w:ind w:right="63"/>
              <w:jc w:val="right"/>
              <w:rPr>
                <w:rFonts w:asciiTheme="minorHAnsi" w:eastAsia="Times New Roman" w:hAnsiTheme="minorHAnsi" w:cstheme="majorHAnsi"/>
                <w:color w:val="000000" w:themeColor="text1"/>
                <w:sz w:val="20"/>
                <w:szCs w:val="20"/>
              </w:rPr>
            </w:pPr>
          </w:p>
        </w:tc>
        <w:tc>
          <w:tcPr>
            <w:tcW w:w="709" w:type="dxa"/>
          </w:tcPr>
          <w:p w:rsidR="00233B60" w:rsidRPr="002848B6" w:rsidRDefault="00233B60" w:rsidP="00E347DA">
            <w:pPr>
              <w:ind w:right="63"/>
              <w:jc w:val="right"/>
              <w:rPr>
                <w:rFonts w:asciiTheme="minorHAnsi" w:eastAsia="Times New Roman" w:hAnsiTheme="minorHAnsi" w:cstheme="majorHAnsi"/>
                <w:color w:val="000000" w:themeColor="text1"/>
                <w:sz w:val="20"/>
                <w:szCs w:val="20"/>
              </w:rPr>
            </w:pPr>
          </w:p>
        </w:tc>
        <w:tc>
          <w:tcPr>
            <w:tcW w:w="850" w:type="dxa"/>
          </w:tcPr>
          <w:p w:rsidR="00233B60" w:rsidRPr="002848B6" w:rsidRDefault="00233B60" w:rsidP="00E347DA">
            <w:pPr>
              <w:ind w:right="63"/>
              <w:jc w:val="right"/>
              <w:rPr>
                <w:rFonts w:asciiTheme="minorHAnsi" w:eastAsia="Times New Roman" w:hAnsiTheme="minorHAnsi" w:cstheme="majorHAnsi"/>
                <w:color w:val="000000" w:themeColor="text1"/>
                <w:sz w:val="20"/>
                <w:szCs w:val="20"/>
              </w:rPr>
            </w:pPr>
          </w:p>
        </w:tc>
      </w:tr>
      <w:tr w:rsidR="00233B60" w:rsidRPr="002848B6" w:rsidTr="0043052B">
        <w:trPr>
          <w:trHeight w:val="402"/>
          <w:jc w:val="center"/>
        </w:trPr>
        <w:tc>
          <w:tcPr>
            <w:tcW w:w="3696" w:type="dxa"/>
            <w:shd w:val="clear" w:color="auto" w:fill="E3F1F1"/>
            <w:vAlign w:val="center"/>
          </w:tcPr>
          <w:p w:rsidR="00233B60" w:rsidRDefault="00233B60" w:rsidP="00233B60">
            <w:pPr>
              <w:pStyle w:val="ListeParagraf"/>
              <w:numPr>
                <w:ilvl w:val="0"/>
                <w:numId w:val="44"/>
              </w:numPr>
              <w:ind w:right="63"/>
              <w:rPr>
                <w:rFonts w:asciiTheme="minorHAnsi" w:eastAsia="Times New Roman" w:hAnsiTheme="minorHAnsi" w:cstheme="minorHAnsi"/>
                <w:color w:val="000000" w:themeColor="text1"/>
                <w:sz w:val="20"/>
                <w:szCs w:val="20"/>
              </w:rPr>
            </w:pPr>
            <w:r>
              <w:rPr>
                <w:rFonts w:asciiTheme="minorHAnsi" w:eastAsia="Times New Roman" w:hAnsiTheme="minorHAnsi" w:cstheme="minorHAnsi"/>
                <w:color w:val="000000" w:themeColor="text1"/>
                <w:sz w:val="20"/>
                <w:szCs w:val="20"/>
              </w:rPr>
              <w:t>Mevlana Gelen Öğrenci Sayısı</w:t>
            </w:r>
          </w:p>
        </w:tc>
        <w:tc>
          <w:tcPr>
            <w:tcW w:w="3837" w:type="dxa"/>
            <w:shd w:val="clear" w:color="auto" w:fill="auto"/>
            <w:vAlign w:val="center"/>
          </w:tcPr>
          <w:p w:rsidR="00233B60" w:rsidRPr="002848B6" w:rsidRDefault="00233B60" w:rsidP="00E347DA">
            <w:pPr>
              <w:ind w:right="63"/>
              <w:rPr>
                <w:rFonts w:asciiTheme="minorHAnsi" w:eastAsia="Times New Roman" w:hAnsiTheme="minorHAnsi" w:cstheme="majorHAnsi"/>
                <w:b/>
                <w:i/>
                <w:color w:val="000000" w:themeColor="text1"/>
                <w:sz w:val="16"/>
                <w:szCs w:val="16"/>
              </w:rPr>
            </w:pPr>
          </w:p>
        </w:tc>
        <w:tc>
          <w:tcPr>
            <w:tcW w:w="831" w:type="dxa"/>
            <w:vAlign w:val="center"/>
          </w:tcPr>
          <w:p w:rsidR="00233B60" w:rsidRPr="002848B6" w:rsidRDefault="00233B60" w:rsidP="00E347DA">
            <w:pPr>
              <w:ind w:right="63"/>
              <w:jc w:val="right"/>
              <w:rPr>
                <w:rFonts w:asciiTheme="minorHAnsi" w:eastAsia="Times New Roman" w:hAnsiTheme="minorHAnsi" w:cstheme="majorHAnsi"/>
                <w:color w:val="000000" w:themeColor="text1"/>
                <w:sz w:val="20"/>
                <w:szCs w:val="20"/>
              </w:rPr>
            </w:pPr>
          </w:p>
        </w:tc>
        <w:tc>
          <w:tcPr>
            <w:tcW w:w="709" w:type="dxa"/>
          </w:tcPr>
          <w:p w:rsidR="00233B60" w:rsidRPr="002848B6" w:rsidRDefault="00233B60" w:rsidP="00E347DA">
            <w:pPr>
              <w:ind w:right="63"/>
              <w:jc w:val="right"/>
              <w:rPr>
                <w:rFonts w:asciiTheme="minorHAnsi" w:eastAsia="Times New Roman" w:hAnsiTheme="minorHAnsi" w:cstheme="majorHAnsi"/>
                <w:color w:val="000000" w:themeColor="text1"/>
                <w:sz w:val="20"/>
                <w:szCs w:val="20"/>
              </w:rPr>
            </w:pPr>
          </w:p>
        </w:tc>
        <w:tc>
          <w:tcPr>
            <w:tcW w:w="850" w:type="dxa"/>
          </w:tcPr>
          <w:p w:rsidR="00233B60" w:rsidRPr="002848B6" w:rsidRDefault="00233B60" w:rsidP="00E347DA">
            <w:pPr>
              <w:ind w:right="63"/>
              <w:jc w:val="right"/>
              <w:rPr>
                <w:rFonts w:asciiTheme="minorHAnsi" w:eastAsia="Times New Roman" w:hAnsiTheme="minorHAnsi" w:cstheme="majorHAnsi"/>
                <w:color w:val="000000" w:themeColor="text1"/>
                <w:sz w:val="20"/>
                <w:szCs w:val="20"/>
              </w:rPr>
            </w:pPr>
          </w:p>
        </w:tc>
      </w:tr>
      <w:tr w:rsidR="00233B60" w:rsidRPr="002848B6" w:rsidTr="0043052B">
        <w:trPr>
          <w:trHeight w:val="402"/>
          <w:jc w:val="center"/>
        </w:trPr>
        <w:tc>
          <w:tcPr>
            <w:tcW w:w="3696" w:type="dxa"/>
            <w:shd w:val="clear" w:color="auto" w:fill="E3F1F1"/>
            <w:vAlign w:val="center"/>
          </w:tcPr>
          <w:p w:rsidR="00233B60" w:rsidRDefault="00233B60" w:rsidP="00233B60">
            <w:pPr>
              <w:pStyle w:val="ListeParagraf"/>
              <w:numPr>
                <w:ilvl w:val="0"/>
                <w:numId w:val="44"/>
              </w:numPr>
              <w:ind w:right="63"/>
              <w:rPr>
                <w:rFonts w:asciiTheme="minorHAnsi" w:eastAsia="Times New Roman" w:hAnsiTheme="minorHAnsi" w:cstheme="minorHAnsi"/>
                <w:color w:val="000000" w:themeColor="text1"/>
                <w:sz w:val="20"/>
                <w:szCs w:val="20"/>
              </w:rPr>
            </w:pPr>
            <w:r w:rsidRPr="002848B6">
              <w:rPr>
                <w:rFonts w:asciiTheme="minorHAnsi" w:eastAsia="Times New Roman" w:hAnsiTheme="minorHAnsi" w:cstheme="majorHAnsi"/>
                <w:color w:val="000000" w:themeColor="text1"/>
                <w:sz w:val="20"/>
                <w:szCs w:val="20"/>
              </w:rPr>
              <w:t>Erasmus</w:t>
            </w:r>
            <w:r>
              <w:rPr>
                <w:rFonts w:asciiTheme="minorHAnsi" w:eastAsia="Times New Roman" w:hAnsiTheme="minorHAnsi" w:cstheme="majorHAnsi"/>
                <w:color w:val="000000" w:themeColor="text1"/>
                <w:sz w:val="20"/>
                <w:szCs w:val="20"/>
              </w:rPr>
              <w:t xml:space="preserve"> Giden Öğrenci Sayısı</w:t>
            </w:r>
          </w:p>
        </w:tc>
        <w:tc>
          <w:tcPr>
            <w:tcW w:w="3837" w:type="dxa"/>
            <w:shd w:val="clear" w:color="auto" w:fill="auto"/>
            <w:vAlign w:val="center"/>
          </w:tcPr>
          <w:p w:rsidR="00233B60" w:rsidRPr="002848B6" w:rsidRDefault="00233B60" w:rsidP="00E347DA">
            <w:pPr>
              <w:ind w:right="63"/>
              <w:rPr>
                <w:rFonts w:asciiTheme="minorHAnsi" w:eastAsia="Times New Roman" w:hAnsiTheme="minorHAnsi" w:cstheme="majorHAnsi"/>
                <w:b/>
                <w:i/>
                <w:color w:val="000000" w:themeColor="text1"/>
                <w:sz w:val="16"/>
                <w:szCs w:val="16"/>
              </w:rPr>
            </w:pPr>
          </w:p>
        </w:tc>
        <w:tc>
          <w:tcPr>
            <w:tcW w:w="831" w:type="dxa"/>
            <w:vAlign w:val="center"/>
          </w:tcPr>
          <w:p w:rsidR="00233B60" w:rsidRPr="002848B6" w:rsidRDefault="00233B60" w:rsidP="00E347DA">
            <w:pPr>
              <w:ind w:right="63"/>
              <w:jc w:val="right"/>
              <w:rPr>
                <w:rFonts w:asciiTheme="minorHAnsi" w:eastAsia="Times New Roman" w:hAnsiTheme="minorHAnsi" w:cstheme="majorHAnsi"/>
                <w:color w:val="000000" w:themeColor="text1"/>
                <w:sz w:val="20"/>
                <w:szCs w:val="20"/>
              </w:rPr>
            </w:pPr>
          </w:p>
        </w:tc>
        <w:tc>
          <w:tcPr>
            <w:tcW w:w="709" w:type="dxa"/>
          </w:tcPr>
          <w:p w:rsidR="00233B60" w:rsidRPr="002848B6" w:rsidRDefault="00233B60" w:rsidP="00E347DA">
            <w:pPr>
              <w:ind w:right="63"/>
              <w:jc w:val="right"/>
              <w:rPr>
                <w:rFonts w:asciiTheme="minorHAnsi" w:eastAsia="Times New Roman" w:hAnsiTheme="minorHAnsi" w:cstheme="majorHAnsi"/>
                <w:color w:val="000000" w:themeColor="text1"/>
                <w:sz w:val="20"/>
                <w:szCs w:val="20"/>
              </w:rPr>
            </w:pPr>
          </w:p>
        </w:tc>
        <w:tc>
          <w:tcPr>
            <w:tcW w:w="850" w:type="dxa"/>
          </w:tcPr>
          <w:p w:rsidR="00233B60" w:rsidRPr="002848B6" w:rsidRDefault="00233B60" w:rsidP="00E347DA">
            <w:pPr>
              <w:ind w:right="63"/>
              <w:jc w:val="right"/>
              <w:rPr>
                <w:rFonts w:asciiTheme="minorHAnsi" w:eastAsia="Times New Roman" w:hAnsiTheme="minorHAnsi" w:cstheme="majorHAnsi"/>
                <w:color w:val="000000" w:themeColor="text1"/>
                <w:sz w:val="20"/>
                <w:szCs w:val="20"/>
              </w:rPr>
            </w:pPr>
          </w:p>
        </w:tc>
      </w:tr>
      <w:tr w:rsidR="00233B60" w:rsidRPr="002848B6" w:rsidTr="0043052B">
        <w:trPr>
          <w:trHeight w:val="402"/>
          <w:jc w:val="center"/>
        </w:trPr>
        <w:tc>
          <w:tcPr>
            <w:tcW w:w="3696" w:type="dxa"/>
            <w:shd w:val="clear" w:color="auto" w:fill="E3F1F1"/>
            <w:vAlign w:val="center"/>
          </w:tcPr>
          <w:p w:rsidR="00233B60" w:rsidRDefault="00233B60" w:rsidP="00233B60">
            <w:pPr>
              <w:pStyle w:val="ListeParagraf"/>
              <w:numPr>
                <w:ilvl w:val="0"/>
                <w:numId w:val="44"/>
              </w:numPr>
              <w:ind w:right="63"/>
              <w:rPr>
                <w:rFonts w:asciiTheme="minorHAnsi" w:eastAsia="Times New Roman" w:hAnsiTheme="minorHAnsi" w:cstheme="minorHAnsi"/>
                <w:color w:val="000000" w:themeColor="text1"/>
                <w:sz w:val="20"/>
                <w:szCs w:val="20"/>
              </w:rPr>
            </w:pPr>
            <w:r w:rsidRPr="002848B6">
              <w:rPr>
                <w:rFonts w:asciiTheme="minorHAnsi" w:eastAsia="Times New Roman" w:hAnsiTheme="minorHAnsi" w:cstheme="majorHAnsi"/>
                <w:color w:val="000000" w:themeColor="text1"/>
                <w:sz w:val="20"/>
                <w:szCs w:val="20"/>
              </w:rPr>
              <w:t>Farabi Giden Öğrenci Sayısı</w:t>
            </w:r>
          </w:p>
        </w:tc>
        <w:tc>
          <w:tcPr>
            <w:tcW w:w="3837" w:type="dxa"/>
            <w:shd w:val="clear" w:color="auto" w:fill="auto"/>
            <w:vAlign w:val="center"/>
          </w:tcPr>
          <w:p w:rsidR="00233B60" w:rsidRPr="002848B6" w:rsidRDefault="00233B60" w:rsidP="00E347DA">
            <w:pPr>
              <w:ind w:right="63"/>
              <w:rPr>
                <w:rFonts w:asciiTheme="minorHAnsi" w:eastAsia="Times New Roman" w:hAnsiTheme="minorHAnsi" w:cstheme="majorHAnsi"/>
                <w:b/>
                <w:i/>
                <w:color w:val="000000" w:themeColor="text1"/>
                <w:sz w:val="16"/>
                <w:szCs w:val="16"/>
              </w:rPr>
            </w:pPr>
          </w:p>
        </w:tc>
        <w:tc>
          <w:tcPr>
            <w:tcW w:w="831" w:type="dxa"/>
            <w:vAlign w:val="center"/>
          </w:tcPr>
          <w:p w:rsidR="00233B60" w:rsidRPr="002848B6" w:rsidRDefault="00233B60" w:rsidP="00E347DA">
            <w:pPr>
              <w:ind w:right="63"/>
              <w:jc w:val="right"/>
              <w:rPr>
                <w:rFonts w:asciiTheme="minorHAnsi" w:eastAsia="Times New Roman" w:hAnsiTheme="minorHAnsi" w:cstheme="majorHAnsi"/>
                <w:color w:val="000000" w:themeColor="text1"/>
                <w:sz w:val="20"/>
                <w:szCs w:val="20"/>
              </w:rPr>
            </w:pPr>
          </w:p>
        </w:tc>
        <w:tc>
          <w:tcPr>
            <w:tcW w:w="709" w:type="dxa"/>
          </w:tcPr>
          <w:p w:rsidR="00233B60" w:rsidRPr="002848B6" w:rsidRDefault="00233B60" w:rsidP="00E347DA">
            <w:pPr>
              <w:ind w:right="63"/>
              <w:jc w:val="right"/>
              <w:rPr>
                <w:rFonts w:asciiTheme="minorHAnsi" w:eastAsia="Times New Roman" w:hAnsiTheme="minorHAnsi" w:cstheme="majorHAnsi"/>
                <w:color w:val="000000" w:themeColor="text1"/>
                <w:sz w:val="20"/>
                <w:szCs w:val="20"/>
              </w:rPr>
            </w:pPr>
          </w:p>
        </w:tc>
        <w:tc>
          <w:tcPr>
            <w:tcW w:w="850" w:type="dxa"/>
          </w:tcPr>
          <w:p w:rsidR="00233B60" w:rsidRPr="002848B6" w:rsidRDefault="00233B60" w:rsidP="00E347DA">
            <w:pPr>
              <w:ind w:right="63"/>
              <w:jc w:val="right"/>
              <w:rPr>
                <w:rFonts w:asciiTheme="minorHAnsi" w:eastAsia="Times New Roman" w:hAnsiTheme="minorHAnsi" w:cstheme="majorHAnsi"/>
                <w:color w:val="000000" w:themeColor="text1"/>
                <w:sz w:val="20"/>
                <w:szCs w:val="20"/>
              </w:rPr>
            </w:pPr>
          </w:p>
        </w:tc>
      </w:tr>
      <w:tr w:rsidR="00233B60" w:rsidRPr="002848B6" w:rsidTr="0043052B">
        <w:trPr>
          <w:trHeight w:val="402"/>
          <w:jc w:val="center"/>
        </w:trPr>
        <w:tc>
          <w:tcPr>
            <w:tcW w:w="3696" w:type="dxa"/>
            <w:shd w:val="clear" w:color="auto" w:fill="E3F1F1"/>
            <w:vAlign w:val="center"/>
          </w:tcPr>
          <w:p w:rsidR="00233B60" w:rsidRDefault="00233B60" w:rsidP="00233B60">
            <w:pPr>
              <w:pStyle w:val="ListeParagraf"/>
              <w:numPr>
                <w:ilvl w:val="0"/>
                <w:numId w:val="44"/>
              </w:numPr>
              <w:ind w:right="63"/>
              <w:rPr>
                <w:rFonts w:asciiTheme="minorHAnsi" w:eastAsia="Times New Roman" w:hAnsiTheme="minorHAnsi" w:cstheme="minorHAnsi"/>
                <w:color w:val="000000" w:themeColor="text1"/>
                <w:sz w:val="20"/>
                <w:szCs w:val="20"/>
              </w:rPr>
            </w:pPr>
            <w:r w:rsidRPr="002848B6">
              <w:rPr>
                <w:rFonts w:asciiTheme="minorHAnsi" w:eastAsia="Times New Roman" w:hAnsiTheme="minorHAnsi" w:cstheme="majorHAnsi"/>
                <w:color w:val="000000" w:themeColor="text1"/>
                <w:sz w:val="20"/>
                <w:szCs w:val="20"/>
              </w:rPr>
              <w:t>Mevlana Giden Öğrenci Sayısı</w:t>
            </w:r>
          </w:p>
        </w:tc>
        <w:tc>
          <w:tcPr>
            <w:tcW w:w="3837" w:type="dxa"/>
            <w:shd w:val="clear" w:color="auto" w:fill="auto"/>
            <w:vAlign w:val="center"/>
          </w:tcPr>
          <w:p w:rsidR="00233B60" w:rsidRPr="002848B6" w:rsidRDefault="00233B60" w:rsidP="00E347DA">
            <w:pPr>
              <w:ind w:right="63"/>
              <w:rPr>
                <w:rFonts w:asciiTheme="minorHAnsi" w:eastAsia="Times New Roman" w:hAnsiTheme="minorHAnsi" w:cstheme="majorHAnsi"/>
                <w:b/>
                <w:i/>
                <w:color w:val="000000" w:themeColor="text1"/>
                <w:sz w:val="16"/>
                <w:szCs w:val="16"/>
              </w:rPr>
            </w:pPr>
          </w:p>
        </w:tc>
        <w:tc>
          <w:tcPr>
            <w:tcW w:w="831" w:type="dxa"/>
            <w:vAlign w:val="center"/>
          </w:tcPr>
          <w:p w:rsidR="00233B60" w:rsidRPr="002848B6" w:rsidRDefault="00233B60" w:rsidP="00E347DA">
            <w:pPr>
              <w:ind w:right="63"/>
              <w:jc w:val="right"/>
              <w:rPr>
                <w:rFonts w:asciiTheme="minorHAnsi" w:eastAsia="Times New Roman" w:hAnsiTheme="minorHAnsi" w:cstheme="majorHAnsi"/>
                <w:color w:val="000000" w:themeColor="text1"/>
                <w:sz w:val="20"/>
                <w:szCs w:val="20"/>
              </w:rPr>
            </w:pPr>
          </w:p>
        </w:tc>
        <w:tc>
          <w:tcPr>
            <w:tcW w:w="709" w:type="dxa"/>
          </w:tcPr>
          <w:p w:rsidR="00233B60" w:rsidRPr="002848B6" w:rsidRDefault="00233B60" w:rsidP="00E347DA">
            <w:pPr>
              <w:ind w:right="63"/>
              <w:jc w:val="right"/>
              <w:rPr>
                <w:rFonts w:asciiTheme="minorHAnsi" w:eastAsia="Times New Roman" w:hAnsiTheme="minorHAnsi" w:cstheme="majorHAnsi"/>
                <w:color w:val="000000" w:themeColor="text1"/>
                <w:sz w:val="20"/>
                <w:szCs w:val="20"/>
              </w:rPr>
            </w:pPr>
          </w:p>
        </w:tc>
        <w:tc>
          <w:tcPr>
            <w:tcW w:w="850" w:type="dxa"/>
          </w:tcPr>
          <w:p w:rsidR="00233B60" w:rsidRPr="002848B6" w:rsidRDefault="00233B60" w:rsidP="00E347DA">
            <w:pPr>
              <w:ind w:right="63"/>
              <w:jc w:val="right"/>
              <w:rPr>
                <w:rFonts w:asciiTheme="minorHAnsi" w:eastAsia="Times New Roman" w:hAnsiTheme="minorHAnsi" w:cstheme="majorHAnsi"/>
                <w:color w:val="000000" w:themeColor="text1"/>
                <w:sz w:val="20"/>
                <w:szCs w:val="20"/>
              </w:rPr>
            </w:pPr>
          </w:p>
        </w:tc>
      </w:tr>
      <w:tr w:rsidR="00233B60" w:rsidRPr="002848B6" w:rsidTr="0043052B">
        <w:trPr>
          <w:trHeight w:val="402"/>
          <w:jc w:val="center"/>
        </w:trPr>
        <w:tc>
          <w:tcPr>
            <w:tcW w:w="3696" w:type="dxa"/>
            <w:shd w:val="clear" w:color="auto" w:fill="E3F1F1"/>
            <w:vAlign w:val="center"/>
          </w:tcPr>
          <w:p w:rsidR="00233B60" w:rsidRPr="002848B6" w:rsidRDefault="00233B60" w:rsidP="00233B60">
            <w:pPr>
              <w:pStyle w:val="ListeParagraf"/>
              <w:numPr>
                <w:ilvl w:val="0"/>
                <w:numId w:val="44"/>
              </w:numPr>
              <w:ind w:right="63"/>
              <w:rPr>
                <w:rFonts w:asciiTheme="minorHAnsi" w:eastAsia="Times New Roman" w:hAnsiTheme="minorHAnsi" w:cstheme="majorHAnsi"/>
                <w:color w:val="000000" w:themeColor="text1"/>
                <w:sz w:val="20"/>
                <w:szCs w:val="20"/>
              </w:rPr>
            </w:pPr>
            <w:r w:rsidRPr="002848B6">
              <w:rPr>
                <w:rFonts w:asciiTheme="minorHAnsi" w:eastAsia="Times New Roman" w:hAnsiTheme="minorHAnsi" w:cstheme="majorHAnsi"/>
                <w:color w:val="000000" w:themeColor="text1"/>
                <w:sz w:val="20"/>
                <w:szCs w:val="20"/>
              </w:rPr>
              <w:t>Erasmus Gelen Öğretim Elemanı Sayısı</w:t>
            </w:r>
          </w:p>
        </w:tc>
        <w:tc>
          <w:tcPr>
            <w:tcW w:w="3837" w:type="dxa"/>
            <w:shd w:val="clear" w:color="auto" w:fill="auto"/>
            <w:vAlign w:val="center"/>
          </w:tcPr>
          <w:p w:rsidR="00233B60" w:rsidRPr="002848B6" w:rsidRDefault="00233B60" w:rsidP="00E347DA">
            <w:pPr>
              <w:ind w:right="63"/>
              <w:rPr>
                <w:rFonts w:asciiTheme="minorHAnsi" w:eastAsia="Times New Roman" w:hAnsiTheme="minorHAnsi" w:cstheme="majorHAnsi"/>
                <w:b/>
                <w:i/>
                <w:color w:val="000000" w:themeColor="text1"/>
                <w:sz w:val="16"/>
                <w:szCs w:val="16"/>
              </w:rPr>
            </w:pPr>
          </w:p>
        </w:tc>
        <w:tc>
          <w:tcPr>
            <w:tcW w:w="831" w:type="dxa"/>
            <w:vAlign w:val="center"/>
          </w:tcPr>
          <w:p w:rsidR="00233B60" w:rsidRPr="002848B6" w:rsidRDefault="00233B60" w:rsidP="00E347DA">
            <w:pPr>
              <w:ind w:right="63"/>
              <w:jc w:val="right"/>
              <w:rPr>
                <w:rFonts w:asciiTheme="minorHAnsi" w:eastAsia="Times New Roman" w:hAnsiTheme="minorHAnsi" w:cstheme="majorHAnsi"/>
                <w:color w:val="000000" w:themeColor="text1"/>
                <w:sz w:val="20"/>
                <w:szCs w:val="20"/>
              </w:rPr>
            </w:pPr>
          </w:p>
        </w:tc>
        <w:tc>
          <w:tcPr>
            <w:tcW w:w="709" w:type="dxa"/>
          </w:tcPr>
          <w:p w:rsidR="00233B60" w:rsidRPr="002848B6" w:rsidRDefault="00233B60" w:rsidP="00E347DA">
            <w:pPr>
              <w:ind w:right="63"/>
              <w:jc w:val="right"/>
              <w:rPr>
                <w:rFonts w:asciiTheme="minorHAnsi" w:eastAsia="Times New Roman" w:hAnsiTheme="minorHAnsi" w:cstheme="majorHAnsi"/>
                <w:color w:val="000000" w:themeColor="text1"/>
                <w:sz w:val="20"/>
                <w:szCs w:val="20"/>
              </w:rPr>
            </w:pPr>
          </w:p>
        </w:tc>
        <w:tc>
          <w:tcPr>
            <w:tcW w:w="850" w:type="dxa"/>
          </w:tcPr>
          <w:p w:rsidR="00233B60" w:rsidRPr="002848B6" w:rsidRDefault="00233B60" w:rsidP="00E347DA">
            <w:pPr>
              <w:ind w:right="63"/>
              <w:jc w:val="right"/>
              <w:rPr>
                <w:rFonts w:asciiTheme="minorHAnsi" w:eastAsia="Times New Roman" w:hAnsiTheme="minorHAnsi" w:cstheme="majorHAnsi"/>
                <w:color w:val="000000" w:themeColor="text1"/>
                <w:sz w:val="20"/>
                <w:szCs w:val="20"/>
              </w:rPr>
            </w:pPr>
          </w:p>
        </w:tc>
      </w:tr>
      <w:tr w:rsidR="00233B60" w:rsidRPr="002848B6" w:rsidTr="0043052B">
        <w:trPr>
          <w:trHeight w:val="402"/>
          <w:jc w:val="center"/>
        </w:trPr>
        <w:tc>
          <w:tcPr>
            <w:tcW w:w="3696" w:type="dxa"/>
            <w:shd w:val="clear" w:color="auto" w:fill="E3F1F1"/>
            <w:vAlign w:val="center"/>
          </w:tcPr>
          <w:p w:rsidR="00233B60" w:rsidRPr="002848B6" w:rsidRDefault="00233B60" w:rsidP="00233B60">
            <w:pPr>
              <w:pStyle w:val="ListeParagraf"/>
              <w:numPr>
                <w:ilvl w:val="0"/>
                <w:numId w:val="44"/>
              </w:numPr>
              <w:ind w:right="63"/>
              <w:rPr>
                <w:rFonts w:asciiTheme="minorHAnsi" w:eastAsia="Times New Roman" w:hAnsiTheme="minorHAnsi" w:cstheme="majorHAnsi"/>
                <w:color w:val="000000" w:themeColor="text1"/>
                <w:sz w:val="20"/>
                <w:szCs w:val="20"/>
              </w:rPr>
            </w:pPr>
            <w:r w:rsidRPr="002848B6">
              <w:rPr>
                <w:rFonts w:asciiTheme="minorHAnsi" w:eastAsia="Times New Roman" w:hAnsiTheme="minorHAnsi" w:cstheme="majorHAnsi"/>
                <w:color w:val="000000" w:themeColor="text1"/>
                <w:sz w:val="20"/>
                <w:szCs w:val="20"/>
              </w:rPr>
              <w:t>Mevlana Gelen Öğretim Elemanı</w:t>
            </w:r>
          </w:p>
        </w:tc>
        <w:tc>
          <w:tcPr>
            <w:tcW w:w="3837" w:type="dxa"/>
            <w:shd w:val="clear" w:color="auto" w:fill="auto"/>
            <w:vAlign w:val="center"/>
          </w:tcPr>
          <w:p w:rsidR="00233B60" w:rsidRPr="002848B6" w:rsidRDefault="00233B60" w:rsidP="00E347DA">
            <w:pPr>
              <w:ind w:right="63"/>
              <w:rPr>
                <w:rFonts w:asciiTheme="minorHAnsi" w:eastAsia="Times New Roman" w:hAnsiTheme="minorHAnsi" w:cstheme="majorHAnsi"/>
                <w:b/>
                <w:i/>
                <w:color w:val="000000" w:themeColor="text1"/>
                <w:sz w:val="16"/>
                <w:szCs w:val="16"/>
              </w:rPr>
            </w:pPr>
          </w:p>
        </w:tc>
        <w:tc>
          <w:tcPr>
            <w:tcW w:w="831" w:type="dxa"/>
            <w:vAlign w:val="center"/>
          </w:tcPr>
          <w:p w:rsidR="00233B60" w:rsidRPr="002848B6" w:rsidRDefault="00233B60" w:rsidP="00E347DA">
            <w:pPr>
              <w:ind w:right="63"/>
              <w:jc w:val="right"/>
              <w:rPr>
                <w:rFonts w:asciiTheme="minorHAnsi" w:eastAsia="Times New Roman" w:hAnsiTheme="minorHAnsi" w:cstheme="majorHAnsi"/>
                <w:color w:val="000000" w:themeColor="text1"/>
                <w:sz w:val="20"/>
                <w:szCs w:val="20"/>
              </w:rPr>
            </w:pPr>
          </w:p>
        </w:tc>
        <w:tc>
          <w:tcPr>
            <w:tcW w:w="709" w:type="dxa"/>
          </w:tcPr>
          <w:p w:rsidR="00233B60" w:rsidRPr="002848B6" w:rsidRDefault="00233B60" w:rsidP="00E347DA">
            <w:pPr>
              <w:ind w:right="63"/>
              <w:jc w:val="right"/>
              <w:rPr>
                <w:rFonts w:asciiTheme="minorHAnsi" w:eastAsia="Times New Roman" w:hAnsiTheme="minorHAnsi" w:cstheme="majorHAnsi"/>
                <w:color w:val="000000" w:themeColor="text1"/>
                <w:sz w:val="20"/>
                <w:szCs w:val="20"/>
              </w:rPr>
            </w:pPr>
          </w:p>
        </w:tc>
        <w:tc>
          <w:tcPr>
            <w:tcW w:w="850" w:type="dxa"/>
          </w:tcPr>
          <w:p w:rsidR="00233B60" w:rsidRPr="002848B6" w:rsidRDefault="00233B60" w:rsidP="00E347DA">
            <w:pPr>
              <w:ind w:right="63"/>
              <w:jc w:val="right"/>
              <w:rPr>
                <w:rFonts w:asciiTheme="minorHAnsi" w:eastAsia="Times New Roman" w:hAnsiTheme="minorHAnsi" w:cstheme="majorHAnsi"/>
                <w:color w:val="000000" w:themeColor="text1"/>
                <w:sz w:val="20"/>
                <w:szCs w:val="20"/>
              </w:rPr>
            </w:pPr>
          </w:p>
        </w:tc>
      </w:tr>
      <w:tr w:rsidR="00233B60" w:rsidRPr="002848B6" w:rsidTr="0043052B">
        <w:trPr>
          <w:trHeight w:val="402"/>
          <w:jc w:val="center"/>
        </w:trPr>
        <w:tc>
          <w:tcPr>
            <w:tcW w:w="3696" w:type="dxa"/>
            <w:shd w:val="clear" w:color="auto" w:fill="002060"/>
            <w:vAlign w:val="center"/>
          </w:tcPr>
          <w:p w:rsidR="00233B60" w:rsidRPr="002848B6" w:rsidRDefault="00233B60" w:rsidP="00E347DA">
            <w:pPr>
              <w:ind w:right="63"/>
              <w:jc w:val="both"/>
              <w:rPr>
                <w:rFonts w:asciiTheme="minorHAnsi" w:eastAsia="Times New Roman" w:hAnsiTheme="minorHAnsi" w:cstheme="majorHAnsi"/>
                <w:color w:val="FFFFFF" w:themeColor="background1"/>
              </w:rPr>
            </w:pPr>
            <w:r>
              <w:rPr>
                <w:rFonts w:asciiTheme="minorHAnsi" w:eastAsia="Times New Roman" w:hAnsiTheme="minorHAnsi" w:cstheme="majorHAnsi"/>
                <w:b/>
                <w:color w:val="FFFFFF" w:themeColor="background1"/>
              </w:rPr>
              <w:t>3</w:t>
            </w:r>
            <w:r w:rsidRPr="002848B6">
              <w:rPr>
                <w:rFonts w:asciiTheme="minorHAnsi" w:eastAsia="Times New Roman" w:hAnsiTheme="minorHAnsi" w:cstheme="majorHAnsi"/>
                <w:b/>
                <w:color w:val="FFFFFF" w:themeColor="background1"/>
              </w:rPr>
              <w:t xml:space="preserve">. Eğitim ve Öğretim  </w:t>
            </w:r>
          </w:p>
        </w:tc>
        <w:tc>
          <w:tcPr>
            <w:tcW w:w="3837" w:type="dxa"/>
            <w:shd w:val="clear" w:color="auto" w:fill="002060"/>
            <w:vAlign w:val="center"/>
          </w:tcPr>
          <w:p w:rsidR="00233B60" w:rsidRPr="002848B6" w:rsidRDefault="00233B60" w:rsidP="00E347DA">
            <w:pPr>
              <w:ind w:right="63"/>
              <w:jc w:val="both"/>
              <w:rPr>
                <w:rFonts w:asciiTheme="minorHAnsi" w:eastAsia="Times New Roman" w:hAnsiTheme="minorHAnsi" w:cstheme="majorHAnsi"/>
                <w:color w:val="FFFFFF" w:themeColor="background1"/>
                <w:sz w:val="16"/>
                <w:szCs w:val="16"/>
              </w:rPr>
            </w:pPr>
          </w:p>
        </w:tc>
        <w:tc>
          <w:tcPr>
            <w:tcW w:w="831" w:type="dxa"/>
            <w:shd w:val="clear" w:color="auto" w:fill="002060"/>
          </w:tcPr>
          <w:p w:rsidR="00233B60" w:rsidRPr="002848B6" w:rsidRDefault="00233B60" w:rsidP="00E347DA">
            <w:pPr>
              <w:ind w:right="63"/>
              <w:jc w:val="both"/>
              <w:rPr>
                <w:rFonts w:asciiTheme="minorHAnsi" w:eastAsia="Times New Roman" w:hAnsiTheme="minorHAnsi" w:cstheme="majorHAnsi"/>
                <w:color w:val="FFFFFF" w:themeColor="background1"/>
                <w:sz w:val="20"/>
                <w:szCs w:val="20"/>
              </w:rPr>
            </w:pPr>
          </w:p>
        </w:tc>
        <w:tc>
          <w:tcPr>
            <w:tcW w:w="709" w:type="dxa"/>
            <w:shd w:val="clear" w:color="auto" w:fill="002060"/>
          </w:tcPr>
          <w:p w:rsidR="00233B60" w:rsidRPr="002848B6" w:rsidRDefault="00233B60" w:rsidP="00E347DA">
            <w:pPr>
              <w:ind w:right="63"/>
              <w:jc w:val="both"/>
              <w:rPr>
                <w:rFonts w:asciiTheme="minorHAnsi" w:eastAsia="Times New Roman" w:hAnsiTheme="minorHAnsi" w:cstheme="majorHAnsi"/>
                <w:color w:val="FFFFFF" w:themeColor="background1"/>
                <w:sz w:val="20"/>
                <w:szCs w:val="20"/>
              </w:rPr>
            </w:pPr>
          </w:p>
        </w:tc>
        <w:tc>
          <w:tcPr>
            <w:tcW w:w="850" w:type="dxa"/>
            <w:shd w:val="clear" w:color="auto" w:fill="002060"/>
          </w:tcPr>
          <w:p w:rsidR="00233B60" w:rsidRPr="002848B6" w:rsidRDefault="00233B60" w:rsidP="00E347DA">
            <w:pPr>
              <w:ind w:right="63"/>
              <w:jc w:val="both"/>
              <w:rPr>
                <w:rFonts w:asciiTheme="minorHAnsi" w:eastAsia="Times New Roman" w:hAnsiTheme="minorHAnsi" w:cstheme="majorHAnsi"/>
                <w:color w:val="FFFFFF" w:themeColor="background1"/>
                <w:sz w:val="20"/>
                <w:szCs w:val="20"/>
              </w:rPr>
            </w:pPr>
          </w:p>
        </w:tc>
      </w:tr>
      <w:tr w:rsidR="00233B60" w:rsidRPr="002848B6" w:rsidTr="0043052B">
        <w:trPr>
          <w:trHeight w:val="402"/>
          <w:jc w:val="center"/>
        </w:trPr>
        <w:tc>
          <w:tcPr>
            <w:tcW w:w="3696" w:type="dxa"/>
            <w:shd w:val="clear" w:color="auto" w:fill="E3F1F1"/>
            <w:vAlign w:val="center"/>
          </w:tcPr>
          <w:p w:rsidR="00233B60" w:rsidRPr="002848B6" w:rsidRDefault="00233B60" w:rsidP="00233B60">
            <w:pPr>
              <w:numPr>
                <w:ilvl w:val="0"/>
                <w:numId w:val="45"/>
              </w:numPr>
              <w:ind w:left="326" w:right="63" w:hanging="284"/>
              <w:rPr>
                <w:rFonts w:asciiTheme="minorHAnsi" w:eastAsia="Times New Roman" w:hAnsiTheme="minorHAnsi" w:cstheme="majorHAnsi"/>
                <w:b/>
                <w:color w:val="000000" w:themeColor="text1"/>
                <w:sz w:val="20"/>
                <w:szCs w:val="20"/>
              </w:rPr>
            </w:pPr>
            <w:r w:rsidRPr="002848B6">
              <w:rPr>
                <w:rFonts w:asciiTheme="minorHAnsi" w:eastAsia="Times New Roman" w:hAnsiTheme="minorHAnsi" w:cstheme="majorHAnsi"/>
                <w:color w:val="000000" w:themeColor="text1"/>
                <w:sz w:val="20"/>
                <w:szCs w:val="20"/>
              </w:rPr>
              <w:t>Kurumun Web Sayfasından İzlenebilen, Program Bilgi Paketi Tamamlanmış ön lisans Programı Sayısının Birimdeki Toplam ön lisans Program Sayısına Oranı</w:t>
            </w:r>
          </w:p>
        </w:tc>
        <w:tc>
          <w:tcPr>
            <w:tcW w:w="3837" w:type="dxa"/>
            <w:shd w:val="clear" w:color="auto" w:fill="auto"/>
            <w:vAlign w:val="center"/>
          </w:tcPr>
          <w:p w:rsidR="00233B60" w:rsidRPr="002848B6" w:rsidRDefault="00233B60" w:rsidP="00E347DA">
            <w:pPr>
              <w:ind w:right="63"/>
              <w:rPr>
                <w:rFonts w:asciiTheme="minorHAnsi" w:eastAsia="Times New Roman" w:hAnsiTheme="minorHAnsi" w:cstheme="majorHAnsi"/>
                <w:i/>
                <w:color w:val="000000" w:themeColor="text1"/>
                <w:sz w:val="16"/>
                <w:szCs w:val="16"/>
              </w:rPr>
            </w:pPr>
            <w:r w:rsidRPr="002848B6">
              <w:rPr>
                <w:rFonts w:asciiTheme="minorHAnsi" w:eastAsiaTheme="minorHAnsi" w:hAnsiTheme="minorHAnsi" w:cstheme="minorBidi"/>
                <w:i/>
                <w:sz w:val="16"/>
                <w:szCs w:val="16"/>
              </w:rPr>
              <w:t>31 Aralık itibari ile kamuoyu ile paylaşılabilen (kurum web sitesinde yayımlanmış) Bilgi paketini tamamlamış (Bologna Süreci tamamlanmış, AKTS tanımlanmış, Ders içerikleri girilmiş vb.) aktif program sayısının toplam aktif Program sayısına oranı. Bu oran 0 ile 1 arasında olmak zorundadır.</w:t>
            </w:r>
          </w:p>
        </w:tc>
        <w:tc>
          <w:tcPr>
            <w:tcW w:w="831" w:type="dxa"/>
            <w:vAlign w:val="center"/>
          </w:tcPr>
          <w:p w:rsidR="00233B60" w:rsidRPr="002848B6" w:rsidRDefault="00541319" w:rsidP="0043052B">
            <w:pPr>
              <w:ind w:right="63"/>
              <w:jc w:val="center"/>
              <w:rPr>
                <w:rFonts w:asciiTheme="minorHAnsi" w:eastAsia="Times New Roman" w:hAnsiTheme="minorHAnsi" w:cstheme="majorHAnsi"/>
                <w:color w:val="000000" w:themeColor="text1"/>
                <w:sz w:val="20"/>
                <w:szCs w:val="20"/>
              </w:rPr>
            </w:pPr>
            <w:r>
              <w:rPr>
                <w:rFonts w:asciiTheme="minorHAnsi" w:eastAsia="Times New Roman" w:hAnsiTheme="minorHAnsi" w:cstheme="majorHAnsi"/>
                <w:color w:val="000000" w:themeColor="text1"/>
                <w:sz w:val="20"/>
                <w:szCs w:val="20"/>
              </w:rPr>
              <w:t>30/822=0,36</w:t>
            </w:r>
          </w:p>
        </w:tc>
        <w:tc>
          <w:tcPr>
            <w:tcW w:w="709" w:type="dxa"/>
            <w:vAlign w:val="center"/>
          </w:tcPr>
          <w:p w:rsidR="00233B60" w:rsidRPr="002848B6" w:rsidRDefault="00541319" w:rsidP="0043052B">
            <w:pPr>
              <w:ind w:right="63"/>
              <w:jc w:val="center"/>
              <w:rPr>
                <w:rFonts w:asciiTheme="minorHAnsi" w:eastAsia="Times New Roman" w:hAnsiTheme="minorHAnsi" w:cstheme="majorHAnsi"/>
                <w:color w:val="000000" w:themeColor="text1"/>
                <w:sz w:val="20"/>
                <w:szCs w:val="20"/>
              </w:rPr>
            </w:pPr>
            <w:r>
              <w:rPr>
                <w:rFonts w:asciiTheme="minorHAnsi" w:eastAsia="Times New Roman" w:hAnsiTheme="minorHAnsi" w:cstheme="majorHAnsi"/>
                <w:color w:val="000000" w:themeColor="text1"/>
                <w:sz w:val="20"/>
                <w:szCs w:val="20"/>
              </w:rPr>
              <w:t>30/613=0,05</w:t>
            </w:r>
          </w:p>
        </w:tc>
        <w:tc>
          <w:tcPr>
            <w:tcW w:w="850" w:type="dxa"/>
            <w:vAlign w:val="center"/>
          </w:tcPr>
          <w:p w:rsidR="00233B60" w:rsidRPr="002848B6" w:rsidRDefault="00541319" w:rsidP="0043052B">
            <w:pPr>
              <w:ind w:right="63"/>
              <w:jc w:val="center"/>
              <w:rPr>
                <w:rFonts w:asciiTheme="minorHAnsi" w:eastAsia="Times New Roman" w:hAnsiTheme="minorHAnsi" w:cstheme="majorHAnsi"/>
                <w:color w:val="000000" w:themeColor="text1"/>
                <w:sz w:val="20"/>
                <w:szCs w:val="20"/>
              </w:rPr>
            </w:pPr>
            <w:r>
              <w:rPr>
                <w:rFonts w:asciiTheme="minorHAnsi" w:eastAsia="Times New Roman" w:hAnsiTheme="minorHAnsi" w:cstheme="majorHAnsi"/>
                <w:color w:val="000000" w:themeColor="text1"/>
                <w:sz w:val="20"/>
                <w:szCs w:val="20"/>
              </w:rPr>
              <w:t>37/712=0,05</w:t>
            </w:r>
          </w:p>
        </w:tc>
      </w:tr>
      <w:tr w:rsidR="00233B60" w:rsidRPr="002848B6" w:rsidTr="0043052B">
        <w:trPr>
          <w:trHeight w:val="402"/>
          <w:jc w:val="center"/>
        </w:trPr>
        <w:tc>
          <w:tcPr>
            <w:tcW w:w="3696" w:type="dxa"/>
            <w:shd w:val="clear" w:color="auto" w:fill="E3F1F1"/>
            <w:vAlign w:val="center"/>
          </w:tcPr>
          <w:p w:rsidR="00233B60" w:rsidRPr="002848B6" w:rsidRDefault="00233B60" w:rsidP="00233B60">
            <w:pPr>
              <w:numPr>
                <w:ilvl w:val="0"/>
                <w:numId w:val="45"/>
              </w:numPr>
              <w:ind w:left="345" w:right="63"/>
              <w:rPr>
                <w:rFonts w:asciiTheme="minorHAnsi" w:eastAsia="Times New Roman" w:hAnsiTheme="minorHAnsi" w:cstheme="majorHAnsi"/>
                <w:color w:val="000000" w:themeColor="text1"/>
                <w:sz w:val="20"/>
                <w:szCs w:val="20"/>
              </w:rPr>
            </w:pPr>
            <w:r w:rsidRPr="002848B6">
              <w:rPr>
                <w:rFonts w:asciiTheme="minorHAnsi" w:eastAsia="Times New Roman" w:hAnsiTheme="minorHAnsi" w:cstheme="majorHAnsi"/>
                <w:color w:val="000000" w:themeColor="text1"/>
                <w:sz w:val="20"/>
                <w:szCs w:val="20"/>
              </w:rPr>
              <w:t>Ders Veren Öğretim Elemanlarının Haftalık Ders Saati Sayısının İki Dönemlik Ortalaması</w:t>
            </w:r>
          </w:p>
        </w:tc>
        <w:tc>
          <w:tcPr>
            <w:tcW w:w="3837" w:type="dxa"/>
            <w:shd w:val="clear" w:color="auto" w:fill="auto"/>
            <w:vAlign w:val="center"/>
          </w:tcPr>
          <w:p w:rsidR="00233B60" w:rsidRPr="002848B6" w:rsidRDefault="00233B60" w:rsidP="00E347DA">
            <w:pPr>
              <w:ind w:right="63"/>
              <w:jc w:val="both"/>
              <w:rPr>
                <w:rFonts w:asciiTheme="minorHAnsi" w:eastAsia="Times New Roman" w:hAnsiTheme="minorHAnsi" w:cstheme="majorHAnsi"/>
                <w:color w:val="000000" w:themeColor="text1"/>
                <w:sz w:val="16"/>
                <w:szCs w:val="16"/>
              </w:rPr>
            </w:pPr>
            <w:r w:rsidRPr="002848B6">
              <w:rPr>
                <w:rFonts w:asciiTheme="minorHAnsi" w:eastAsiaTheme="minorHAnsi" w:hAnsiTheme="minorHAnsi" w:cstheme="minorBidi"/>
                <w:i/>
                <w:sz w:val="16"/>
                <w:szCs w:val="16"/>
              </w:rPr>
              <w:t>01 Ocak - 31 Aralık tarihleri arasında kadrolu öğretim elamanı başına düşen haftalık ders ortalaması sorulmaktadır. Örneğin 2019 yılı (raporu) veri girişi için; 2021-2022 Bahar ve 2022-2023 güz dönemlerinde toplam 80.000 saat teorik + pratik ders verilmiş, Bahar döneminde 14, Güz döneminde 14 hafta olmak üzere toplam 28 hafta eğitim verilmiş ise 1 haftada ortalama: 80000/28 = 2857 saat eğitim verilmiş demektir. Toplam kadrolu Öğretim elemanı sayısı ise 210 ise istenilen sonuç 2857/210 = 13,60’dır.</w:t>
            </w:r>
          </w:p>
        </w:tc>
        <w:tc>
          <w:tcPr>
            <w:tcW w:w="831" w:type="dxa"/>
            <w:vAlign w:val="center"/>
          </w:tcPr>
          <w:p w:rsidR="00233B60" w:rsidRPr="002848B6" w:rsidRDefault="00BB3D86" w:rsidP="0043052B">
            <w:pPr>
              <w:ind w:right="63"/>
              <w:jc w:val="center"/>
              <w:rPr>
                <w:rFonts w:asciiTheme="minorHAnsi" w:eastAsia="Times New Roman" w:hAnsiTheme="minorHAnsi" w:cstheme="majorHAnsi"/>
                <w:color w:val="000000" w:themeColor="text1"/>
                <w:sz w:val="20"/>
                <w:szCs w:val="20"/>
              </w:rPr>
            </w:pPr>
            <w:r>
              <w:rPr>
                <w:rFonts w:asciiTheme="minorHAnsi" w:eastAsia="Times New Roman" w:hAnsiTheme="minorHAnsi" w:cstheme="majorHAnsi"/>
                <w:color w:val="000000" w:themeColor="text1"/>
                <w:sz w:val="20"/>
                <w:szCs w:val="20"/>
              </w:rPr>
              <w:t>10</w:t>
            </w:r>
          </w:p>
        </w:tc>
        <w:tc>
          <w:tcPr>
            <w:tcW w:w="709" w:type="dxa"/>
            <w:vAlign w:val="center"/>
          </w:tcPr>
          <w:p w:rsidR="00233B60" w:rsidRPr="002848B6" w:rsidRDefault="00BB3D86" w:rsidP="0043052B">
            <w:pPr>
              <w:ind w:right="63"/>
              <w:jc w:val="center"/>
              <w:rPr>
                <w:rFonts w:asciiTheme="minorHAnsi" w:eastAsia="Times New Roman" w:hAnsiTheme="minorHAnsi" w:cstheme="majorHAnsi"/>
                <w:color w:val="000000" w:themeColor="text1"/>
                <w:sz w:val="20"/>
                <w:szCs w:val="20"/>
              </w:rPr>
            </w:pPr>
            <w:r>
              <w:rPr>
                <w:rFonts w:asciiTheme="minorHAnsi" w:eastAsia="Times New Roman" w:hAnsiTheme="minorHAnsi" w:cstheme="majorHAnsi"/>
                <w:color w:val="000000" w:themeColor="text1"/>
                <w:sz w:val="20"/>
                <w:szCs w:val="20"/>
              </w:rPr>
              <w:t>10</w:t>
            </w:r>
          </w:p>
        </w:tc>
        <w:tc>
          <w:tcPr>
            <w:tcW w:w="850" w:type="dxa"/>
            <w:vAlign w:val="center"/>
          </w:tcPr>
          <w:p w:rsidR="00233B60" w:rsidRPr="002848B6" w:rsidRDefault="00BB3D86" w:rsidP="0043052B">
            <w:pPr>
              <w:ind w:right="63"/>
              <w:jc w:val="center"/>
              <w:rPr>
                <w:rFonts w:asciiTheme="minorHAnsi" w:eastAsia="Times New Roman" w:hAnsiTheme="minorHAnsi" w:cstheme="majorHAnsi"/>
                <w:color w:val="000000" w:themeColor="text1"/>
                <w:sz w:val="20"/>
                <w:szCs w:val="20"/>
              </w:rPr>
            </w:pPr>
            <w:r>
              <w:rPr>
                <w:rFonts w:asciiTheme="minorHAnsi" w:eastAsia="Times New Roman" w:hAnsiTheme="minorHAnsi" w:cstheme="majorHAnsi"/>
                <w:color w:val="000000" w:themeColor="text1"/>
                <w:sz w:val="20"/>
                <w:szCs w:val="20"/>
              </w:rPr>
              <w:t>10</w:t>
            </w:r>
          </w:p>
        </w:tc>
      </w:tr>
      <w:tr w:rsidR="00233B60" w:rsidRPr="002848B6" w:rsidTr="0043052B">
        <w:trPr>
          <w:trHeight w:val="402"/>
          <w:jc w:val="center"/>
        </w:trPr>
        <w:tc>
          <w:tcPr>
            <w:tcW w:w="3696" w:type="dxa"/>
            <w:shd w:val="clear" w:color="auto" w:fill="E3F1F1"/>
            <w:vAlign w:val="center"/>
          </w:tcPr>
          <w:p w:rsidR="00233B60" w:rsidRPr="002848B6" w:rsidRDefault="00233B60" w:rsidP="00233B60">
            <w:pPr>
              <w:numPr>
                <w:ilvl w:val="0"/>
                <w:numId w:val="45"/>
              </w:numPr>
              <w:ind w:right="63"/>
              <w:rPr>
                <w:rFonts w:asciiTheme="minorHAnsi" w:eastAsia="Times New Roman" w:hAnsiTheme="minorHAnsi" w:cstheme="majorHAnsi"/>
                <w:color w:val="000000" w:themeColor="text1"/>
                <w:sz w:val="20"/>
                <w:szCs w:val="20"/>
              </w:rPr>
            </w:pPr>
            <w:r w:rsidRPr="002848B6">
              <w:rPr>
                <w:rFonts w:asciiTheme="minorHAnsi" w:eastAsia="Times New Roman" w:hAnsiTheme="minorHAnsi" w:cstheme="majorHAnsi"/>
                <w:color w:val="000000" w:themeColor="text1"/>
                <w:sz w:val="20"/>
                <w:szCs w:val="20"/>
              </w:rPr>
              <w:t>Akran Değerlendirilmesi Yapılan Program Sayısı (Akredite Olmayan Programlar Arasında)</w:t>
            </w:r>
          </w:p>
        </w:tc>
        <w:tc>
          <w:tcPr>
            <w:tcW w:w="3837" w:type="dxa"/>
            <w:shd w:val="clear" w:color="auto" w:fill="auto"/>
            <w:vAlign w:val="center"/>
          </w:tcPr>
          <w:p w:rsidR="00233B60" w:rsidRPr="002848B6" w:rsidRDefault="00233B60" w:rsidP="00E347DA">
            <w:pPr>
              <w:ind w:right="63"/>
              <w:jc w:val="both"/>
              <w:rPr>
                <w:rFonts w:asciiTheme="minorHAnsi" w:eastAsia="Times New Roman" w:hAnsiTheme="minorHAnsi" w:cstheme="majorHAnsi"/>
                <w:color w:val="000000" w:themeColor="text1"/>
                <w:sz w:val="16"/>
                <w:szCs w:val="16"/>
              </w:rPr>
            </w:pPr>
            <w:r w:rsidRPr="00864AA8">
              <w:rPr>
                <w:rFonts w:asciiTheme="minorHAnsi" w:eastAsiaTheme="minorHAnsi" w:hAnsiTheme="minorHAnsi" w:cstheme="minorBidi"/>
                <w:i/>
                <w:sz w:val="16"/>
                <w:szCs w:val="16"/>
              </w:rPr>
              <w:t>01 Ocak - 31 Aralık tarihleri arasında Akredite Olmayan Programlar Arasında Akran Değerlendirilmesi Yapılan Program Sayısını ifade etmektedir. Akredite programlar hariç olmak üzere gerek kurum içerisinde oluşturulabilecek değerlendirme takımlarıyla (kurum dışından değerlendirici de çağırılmış olabilir) gerekse kurum dışından bağımsız kuruluş ya da davet üzerine farklı kurum personellerinden oluşturulmuş değerlendirme takımlarıyla değerlendirilmesi yapılan program sayısını giriniz.</w:t>
            </w:r>
          </w:p>
        </w:tc>
        <w:tc>
          <w:tcPr>
            <w:tcW w:w="831" w:type="dxa"/>
            <w:vAlign w:val="center"/>
          </w:tcPr>
          <w:p w:rsidR="00233B60" w:rsidRPr="002848B6" w:rsidRDefault="00233B60" w:rsidP="00E347DA">
            <w:pPr>
              <w:ind w:right="63"/>
              <w:jc w:val="right"/>
              <w:rPr>
                <w:rFonts w:asciiTheme="minorHAnsi" w:eastAsia="Times New Roman" w:hAnsiTheme="minorHAnsi" w:cstheme="majorHAnsi"/>
                <w:color w:val="000000" w:themeColor="text1"/>
                <w:sz w:val="20"/>
                <w:szCs w:val="20"/>
              </w:rPr>
            </w:pPr>
          </w:p>
        </w:tc>
        <w:tc>
          <w:tcPr>
            <w:tcW w:w="709" w:type="dxa"/>
          </w:tcPr>
          <w:p w:rsidR="00233B60" w:rsidRPr="002848B6" w:rsidRDefault="00233B60" w:rsidP="00E347DA">
            <w:pPr>
              <w:ind w:right="63"/>
              <w:jc w:val="right"/>
              <w:rPr>
                <w:rFonts w:asciiTheme="minorHAnsi" w:eastAsia="Times New Roman" w:hAnsiTheme="minorHAnsi" w:cstheme="majorHAnsi"/>
                <w:color w:val="000000" w:themeColor="text1"/>
                <w:sz w:val="20"/>
                <w:szCs w:val="20"/>
              </w:rPr>
            </w:pPr>
          </w:p>
        </w:tc>
        <w:tc>
          <w:tcPr>
            <w:tcW w:w="850" w:type="dxa"/>
          </w:tcPr>
          <w:p w:rsidR="00233B60" w:rsidRPr="002848B6" w:rsidRDefault="00233B60" w:rsidP="00E347DA">
            <w:pPr>
              <w:ind w:right="63"/>
              <w:jc w:val="right"/>
              <w:rPr>
                <w:rFonts w:asciiTheme="minorHAnsi" w:eastAsia="Times New Roman" w:hAnsiTheme="minorHAnsi" w:cstheme="majorHAnsi"/>
                <w:color w:val="000000" w:themeColor="text1"/>
                <w:sz w:val="20"/>
                <w:szCs w:val="20"/>
              </w:rPr>
            </w:pPr>
          </w:p>
        </w:tc>
      </w:tr>
      <w:tr w:rsidR="00233B60" w:rsidRPr="002848B6" w:rsidTr="0043052B">
        <w:trPr>
          <w:trHeight w:val="402"/>
          <w:jc w:val="center"/>
        </w:trPr>
        <w:tc>
          <w:tcPr>
            <w:tcW w:w="3696" w:type="dxa"/>
            <w:shd w:val="clear" w:color="auto" w:fill="E3F1F1"/>
            <w:vAlign w:val="center"/>
          </w:tcPr>
          <w:p w:rsidR="00233B60" w:rsidRPr="002848B6" w:rsidRDefault="00233B60" w:rsidP="00233B60">
            <w:pPr>
              <w:numPr>
                <w:ilvl w:val="0"/>
                <w:numId w:val="45"/>
              </w:numPr>
              <w:ind w:right="63"/>
              <w:rPr>
                <w:rFonts w:asciiTheme="minorHAnsi" w:eastAsiaTheme="minorHAnsi" w:hAnsiTheme="minorHAnsi" w:cstheme="minorBidi"/>
                <w:sz w:val="20"/>
                <w:szCs w:val="20"/>
              </w:rPr>
            </w:pPr>
            <w:r w:rsidRPr="002848B6">
              <w:rPr>
                <w:rFonts w:asciiTheme="minorHAnsi" w:eastAsiaTheme="minorHAnsi" w:hAnsiTheme="minorHAnsi" w:cstheme="minorBidi"/>
                <w:sz w:val="20"/>
                <w:szCs w:val="20"/>
              </w:rPr>
              <w:t xml:space="preserve">Öz Değerlendirme Yapılan Program Sayısı </w:t>
            </w:r>
          </w:p>
        </w:tc>
        <w:tc>
          <w:tcPr>
            <w:tcW w:w="3837" w:type="dxa"/>
            <w:shd w:val="clear" w:color="auto" w:fill="auto"/>
            <w:vAlign w:val="center"/>
          </w:tcPr>
          <w:p w:rsidR="00233B60" w:rsidRPr="002848B6" w:rsidRDefault="00233B60" w:rsidP="00E347DA">
            <w:pPr>
              <w:ind w:right="63"/>
              <w:jc w:val="both"/>
              <w:rPr>
                <w:rFonts w:asciiTheme="minorHAnsi" w:eastAsiaTheme="minorHAnsi" w:hAnsiTheme="minorHAnsi" w:cstheme="minorBidi"/>
                <w:i/>
                <w:sz w:val="16"/>
                <w:szCs w:val="16"/>
              </w:rPr>
            </w:pPr>
            <w:r w:rsidRPr="002848B6">
              <w:rPr>
                <w:rFonts w:asciiTheme="minorHAnsi" w:eastAsiaTheme="minorHAnsi" w:hAnsiTheme="minorHAnsi" w:cstheme="minorBidi"/>
                <w:i/>
                <w:sz w:val="16"/>
                <w:szCs w:val="16"/>
              </w:rPr>
              <w:t>01 Ocak - 31 Aralık tarihleri arasında Akredite Olmayan Programlar Arasında Öz Değerlendirme Yapılan Program Sayısını ifade etmektedir.</w:t>
            </w:r>
          </w:p>
        </w:tc>
        <w:tc>
          <w:tcPr>
            <w:tcW w:w="831" w:type="dxa"/>
            <w:vAlign w:val="center"/>
          </w:tcPr>
          <w:p w:rsidR="00233B60" w:rsidRPr="002848B6" w:rsidRDefault="00233B60" w:rsidP="00E347DA">
            <w:pPr>
              <w:ind w:right="63"/>
              <w:jc w:val="right"/>
              <w:rPr>
                <w:rFonts w:asciiTheme="minorHAnsi" w:eastAsia="Times New Roman" w:hAnsiTheme="minorHAnsi" w:cstheme="majorHAnsi"/>
                <w:color w:val="000000" w:themeColor="text1"/>
                <w:sz w:val="20"/>
                <w:szCs w:val="20"/>
              </w:rPr>
            </w:pPr>
          </w:p>
        </w:tc>
        <w:tc>
          <w:tcPr>
            <w:tcW w:w="709" w:type="dxa"/>
          </w:tcPr>
          <w:p w:rsidR="00233B60" w:rsidRPr="002848B6" w:rsidRDefault="00233B60" w:rsidP="00E347DA">
            <w:pPr>
              <w:ind w:right="63"/>
              <w:jc w:val="right"/>
              <w:rPr>
                <w:rFonts w:asciiTheme="minorHAnsi" w:eastAsia="Times New Roman" w:hAnsiTheme="minorHAnsi" w:cstheme="majorHAnsi"/>
                <w:color w:val="000000" w:themeColor="text1"/>
                <w:sz w:val="20"/>
                <w:szCs w:val="20"/>
              </w:rPr>
            </w:pPr>
          </w:p>
        </w:tc>
        <w:tc>
          <w:tcPr>
            <w:tcW w:w="850" w:type="dxa"/>
          </w:tcPr>
          <w:p w:rsidR="00233B60" w:rsidRPr="002848B6" w:rsidRDefault="00233B60" w:rsidP="00E347DA">
            <w:pPr>
              <w:ind w:right="63"/>
              <w:jc w:val="right"/>
              <w:rPr>
                <w:rFonts w:asciiTheme="minorHAnsi" w:eastAsia="Times New Roman" w:hAnsiTheme="minorHAnsi" w:cstheme="majorHAnsi"/>
                <w:color w:val="000000" w:themeColor="text1"/>
                <w:sz w:val="20"/>
                <w:szCs w:val="20"/>
              </w:rPr>
            </w:pPr>
          </w:p>
        </w:tc>
      </w:tr>
      <w:tr w:rsidR="00233B60" w:rsidRPr="002848B6" w:rsidTr="0043052B">
        <w:trPr>
          <w:trHeight w:val="402"/>
          <w:jc w:val="center"/>
        </w:trPr>
        <w:tc>
          <w:tcPr>
            <w:tcW w:w="3696" w:type="dxa"/>
            <w:shd w:val="clear" w:color="auto" w:fill="E3F1F1"/>
            <w:vAlign w:val="center"/>
          </w:tcPr>
          <w:p w:rsidR="00233B60" w:rsidRPr="002848B6" w:rsidRDefault="00233B60" w:rsidP="00233B60">
            <w:pPr>
              <w:numPr>
                <w:ilvl w:val="0"/>
                <w:numId w:val="45"/>
              </w:numPr>
              <w:ind w:right="63"/>
              <w:rPr>
                <w:rFonts w:asciiTheme="minorHAnsi" w:eastAsiaTheme="minorHAnsi" w:hAnsiTheme="minorHAnsi" w:cstheme="minorBidi"/>
                <w:sz w:val="20"/>
                <w:szCs w:val="20"/>
              </w:rPr>
            </w:pPr>
            <w:r w:rsidRPr="002848B6">
              <w:rPr>
                <w:rFonts w:asciiTheme="minorHAnsi" w:eastAsiaTheme="minorHAnsi" w:hAnsiTheme="minorHAnsi" w:cstheme="minorBidi"/>
                <w:sz w:val="20"/>
                <w:szCs w:val="20"/>
              </w:rPr>
              <w:t>İş Dünyasının, Mezunların Yeterlilikleri İle İlgili Memnuniyet Oranı (% Olarak)</w:t>
            </w:r>
          </w:p>
        </w:tc>
        <w:tc>
          <w:tcPr>
            <w:tcW w:w="3837" w:type="dxa"/>
            <w:shd w:val="clear" w:color="auto" w:fill="auto"/>
            <w:vAlign w:val="center"/>
          </w:tcPr>
          <w:p w:rsidR="00233B60" w:rsidRPr="002848B6" w:rsidRDefault="00233B60" w:rsidP="00E347DA">
            <w:pPr>
              <w:ind w:right="63"/>
              <w:jc w:val="both"/>
              <w:rPr>
                <w:rFonts w:asciiTheme="minorHAnsi" w:eastAsiaTheme="minorHAnsi" w:hAnsiTheme="minorHAnsi" w:cstheme="minorBidi"/>
                <w:i/>
                <w:sz w:val="16"/>
                <w:szCs w:val="16"/>
              </w:rPr>
            </w:pPr>
            <w:r w:rsidRPr="002848B6">
              <w:rPr>
                <w:rFonts w:asciiTheme="minorHAnsi" w:eastAsiaTheme="minorHAnsi" w:hAnsiTheme="minorHAnsi" w:cstheme="minorBidi"/>
                <w:i/>
                <w:sz w:val="16"/>
                <w:szCs w:val="16"/>
              </w:rPr>
              <w:t>İlgili yılın 01 Ocak - 31 Aralık tarihlerini kapsayacak şekilde yapılan Memnuniyet Anketlerine ilişkin veriler girilecektir. Birden fazla anket uygulaması söz konusu ise memnuniyet oranlarının ortalaması alınmalıdır.</w:t>
            </w:r>
          </w:p>
        </w:tc>
        <w:tc>
          <w:tcPr>
            <w:tcW w:w="831" w:type="dxa"/>
            <w:vAlign w:val="center"/>
          </w:tcPr>
          <w:p w:rsidR="00233B60" w:rsidRPr="002848B6" w:rsidRDefault="00233B60" w:rsidP="00E347DA">
            <w:pPr>
              <w:ind w:right="63"/>
              <w:jc w:val="right"/>
              <w:rPr>
                <w:rFonts w:asciiTheme="minorHAnsi" w:eastAsia="Times New Roman" w:hAnsiTheme="minorHAnsi" w:cstheme="majorHAnsi"/>
                <w:color w:val="000000" w:themeColor="text1"/>
                <w:sz w:val="20"/>
                <w:szCs w:val="20"/>
              </w:rPr>
            </w:pPr>
          </w:p>
        </w:tc>
        <w:tc>
          <w:tcPr>
            <w:tcW w:w="709" w:type="dxa"/>
          </w:tcPr>
          <w:p w:rsidR="00233B60" w:rsidRPr="002848B6" w:rsidRDefault="00233B60" w:rsidP="00E347DA">
            <w:pPr>
              <w:ind w:right="63"/>
              <w:jc w:val="right"/>
              <w:rPr>
                <w:rFonts w:asciiTheme="minorHAnsi" w:eastAsia="Times New Roman" w:hAnsiTheme="minorHAnsi" w:cstheme="majorHAnsi"/>
                <w:color w:val="000000" w:themeColor="text1"/>
                <w:sz w:val="20"/>
                <w:szCs w:val="20"/>
              </w:rPr>
            </w:pPr>
          </w:p>
        </w:tc>
        <w:tc>
          <w:tcPr>
            <w:tcW w:w="850" w:type="dxa"/>
          </w:tcPr>
          <w:p w:rsidR="00233B60" w:rsidRPr="002848B6" w:rsidRDefault="00233B60" w:rsidP="00E347DA">
            <w:pPr>
              <w:ind w:right="63"/>
              <w:jc w:val="right"/>
              <w:rPr>
                <w:rFonts w:asciiTheme="minorHAnsi" w:eastAsia="Times New Roman" w:hAnsiTheme="minorHAnsi" w:cstheme="majorHAnsi"/>
                <w:color w:val="000000" w:themeColor="text1"/>
                <w:sz w:val="20"/>
                <w:szCs w:val="20"/>
              </w:rPr>
            </w:pPr>
          </w:p>
        </w:tc>
      </w:tr>
      <w:tr w:rsidR="00233B60" w:rsidRPr="002848B6" w:rsidTr="0043052B">
        <w:trPr>
          <w:trHeight w:val="402"/>
          <w:jc w:val="center"/>
        </w:trPr>
        <w:tc>
          <w:tcPr>
            <w:tcW w:w="3696" w:type="dxa"/>
            <w:shd w:val="clear" w:color="auto" w:fill="E3F1F1"/>
            <w:vAlign w:val="center"/>
          </w:tcPr>
          <w:p w:rsidR="00233B60" w:rsidRPr="002848B6" w:rsidRDefault="00233B60" w:rsidP="00233B60">
            <w:pPr>
              <w:numPr>
                <w:ilvl w:val="0"/>
                <w:numId w:val="45"/>
              </w:numPr>
              <w:ind w:right="63"/>
              <w:rPr>
                <w:rFonts w:asciiTheme="minorHAnsi" w:eastAsia="Times New Roman" w:hAnsiTheme="minorHAnsi" w:cstheme="majorHAnsi"/>
                <w:color w:val="000000" w:themeColor="text1"/>
                <w:sz w:val="20"/>
                <w:szCs w:val="20"/>
              </w:rPr>
            </w:pPr>
            <w:r w:rsidRPr="002848B6">
              <w:rPr>
                <w:rFonts w:asciiTheme="minorHAnsi" w:eastAsia="Times New Roman" w:hAnsiTheme="minorHAnsi" w:cstheme="majorHAnsi"/>
                <w:color w:val="000000" w:themeColor="text1"/>
                <w:sz w:val="20"/>
                <w:szCs w:val="20"/>
              </w:rPr>
              <w:t>İşe Yerleşmiş Mezun Sayısı</w:t>
            </w:r>
          </w:p>
        </w:tc>
        <w:tc>
          <w:tcPr>
            <w:tcW w:w="3837" w:type="dxa"/>
            <w:shd w:val="clear" w:color="auto" w:fill="auto"/>
            <w:vAlign w:val="center"/>
          </w:tcPr>
          <w:p w:rsidR="00233B60" w:rsidRPr="002848B6" w:rsidRDefault="00233B60" w:rsidP="00E347DA">
            <w:pPr>
              <w:ind w:right="62"/>
              <w:rPr>
                <w:rFonts w:asciiTheme="minorHAnsi" w:eastAsia="Times New Roman" w:hAnsiTheme="minorHAnsi" w:cstheme="majorHAnsi"/>
                <w:i/>
                <w:color w:val="FF0000"/>
                <w:sz w:val="16"/>
                <w:szCs w:val="16"/>
              </w:rPr>
            </w:pPr>
            <w:r w:rsidRPr="002848B6">
              <w:rPr>
                <w:rFonts w:asciiTheme="minorHAnsi" w:eastAsia="Times New Roman" w:hAnsiTheme="minorHAnsi" w:cstheme="majorHAnsi"/>
                <w:i/>
                <w:color w:val="000000" w:themeColor="text1"/>
                <w:sz w:val="16"/>
                <w:szCs w:val="16"/>
              </w:rPr>
              <w:t>31 Aralık itibari ile Mezun Bilgi Sistemi, derneği, portalı vb. yapılar aracılığı ile aldığınız işe yerleşmiş mezun sayısını ifade etmektedir. Veriler kümülatif olarak girilecektir. Örneğin: portal/dernek vb. aracılığı ile edindiğiniz bilgiye göre 2020 yılında 2300, 2021 yılında ise 2400 mezununuz işe yerleşmiş ise 2020 yılına 2300, 2021 yılına ise 4700 sayısını giriniz.</w:t>
            </w:r>
          </w:p>
        </w:tc>
        <w:tc>
          <w:tcPr>
            <w:tcW w:w="831" w:type="dxa"/>
            <w:vAlign w:val="center"/>
          </w:tcPr>
          <w:p w:rsidR="00233B60" w:rsidRPr="002848B6" w:rsidRDefault="00233B60" w:rsidP="00E347DA">
            <w:pPr>
              <w:ind w:right="63"/>
              <w:jc w:val="right"/>
              <w:rPr>
                <w:rFonts w:asciiTheme="minorHAnsi" w:eastAsia="Times New Roman" w:hAnsiTheme="minorHAnsi" w:cstheme="majorHAnsi"/>
                <w:color w:val="000000" w:themeColor="text1"/>
                <w:sz w:val="20"/>
                <w:szCs w:val="20"/>
              </w:rPr>
            </w:pPr>
          </w:p>
        </w:tc>
        <w:tc>
          <w:tcPr>
            <w:tcW w:w="709" w:type="dxa"/>
          </w:tcPr>
          <w:p w:rsidR="00233B60" w:rsidRPr="002848B6" w:rsidRDefault="00233B60" w:rsidP="00E347DA">
            <w:pPr>
              <w:ind w:right="63"/>
              <w:jc w:val="right"/>
              <w:rPr>
                <w:rFonts w:asciiTheme="minorHAnsi" w:eastAsia="Times New Roman" w:hAnsiTheme="minorHAnsi" w:cstheme="majorHAnsi"/>
                <w:color w:val="000000" w:themeColor="text1"/>
                <w:sz w:val="20"/>
                <w:szCs w:val="20"/>
              </w:rPr>
            </w:pPr>
          </w:p>
        </w:tc>
        <w:tc>
          <w:tcPr>
            <w:tcW w:w="850" w:type="dxa"/>
          </w:tcPr>
          <w:p w:rsidR="00233B60" w:rsidRPr="002848B6" w:rsidRDefault="00233B60" w:rsidP="00E347DA">
            <w:pPr>
              <w:ind w:right="63"/>
              <w:jc w:val="right"/>
              <w:rPr>
                <w:rFonts w:asciiTheme="minorHAnsi" w:eastAsia="Times New Roman" w:hAnsiTheme="minorHAnsi" w:cstheme="majorHAnsi"/>
                <w:color w:val="000000" w:themeColor="text1"/>
                <w:sz w:val="20"/>
                <w:szCs w:val="20"/>
              </w:rPr>
            </w:pPr>
          </w:p>
        </w:tc>
      </w:tr>
      <w:tr w:rsidR="00233B60" w:rsidRPr="002848B6" w:rsidTr="0043052B">
        <w:trPr>
          <w:trHeight w:val="402"/>
          <w:jc w:val="center"/>
        </w:trPr>
        <w:tc>
          <w:tcPr>
            <w:tcW w:w="3696" w:type="dxa"/>
            <w:shd w:val="clear" w:color="auto" w:fill="E3F1F1"/>
            <w:vAlign w:val="center"/>
          </w:tcPr>
          <w:p w:rsidR="00233B60" w:rsidRPr="00980882" w:rsidRDefault="00233B60" w:rsidP="00233B60">
            <w:pPr>
              <w:pStyle w:val="ListeParagraf"/>
              <w:numPr>
                <w:ilvl w:val="0"/>
                <w:numId w:val="45"/>
              </w:numPr>
              <w:ind w:left="345" w:right="63"/>
              <w:rPr>
                <w:rFonts w:eastAsia="Times New Roman" w:cstheme="majorHAnsi"/>
                <w:color w:val="000000" w:themeColor="text1"/>
                <w:sz w:val="20"/>
                <w:szCs w:val="20"/>
              </w:rPr>
            </w:pPr>
            <w:r w:rsidRPr="00980882">
              <w:rPr>
                <w:rFonts w:eastAsia="Times New Roman" w:cstheme="majorHAnsi"/>
                <w:color w:val="000000" w:themeColor="text1"/>
                <w:sz w:val="20"/>
                <w:szCs w:val="20"/>
              </w:rPr>
              <w:t>Öğretim Elemanı* Başına Öğrenci Sayısı</w:t>
            </w:r>
          </w:p>
          <w:p w:rsidR="00233B60" w:rsidRPr="00980882" w:rsidRDefault="00233B60" w:rsidP="00E347DA">
            <w:pPr>
              <w:pStyle w:val="ListeParagraf"/>
              <w:ind w:left="345" w:right="63"/>
              <w:rPr>
                <w:rFonts w:eastAsia="Times New Roman" w:cstheme="majorHAnsi"/>
                <w:color w:val="000000" w:themeColor="text1"/>
                <w:sz w:val="20"/>
                <w:szCs w:val="20"/>
              </w:rPr>
            </w:pPr>
            <w:r>
              <w:rPr>
                <w:rFonts w:eastAsia="Times New Roman" w:cstheme="majorHAnsi"/>
                <w:i/>
                <w:color w:val="000000" w:themeColor="text1"/>
                <w:sz w:val="20"/>
                <w:szCs w:val="20"/>
              </w:rPr>
              <w:t xml:space="preserve">*Öğretim Üyesi dahil </w:t>
            </w:r>
          </w:p>
        </w:tc>
        <w:tc>
          <w:tcPr>
            <w:tcW w:w="3837" w:type="dxa"/>
            <w:shd w:val="clear" w:color="auto" w:fill="auto"/>
            <w:vAlign w:val="center"/>
          </w:tcPr>
          <w:p w:rsidR="00233B60" w:rsidRPr="00273D6E" w:rsidRDefault="00233B60" w:rsidP="00E347DA">
            <w:pPr>
              <w:ind w:right="63"/>
              <w:jc w:val="both"/>
              <w:rPr>
                <w:rFonts w:asciiTheme="minorHAnsi" w:eastAsia="Times New Roman" w:hAnsiTheme="minorHAnsi" w:cstheme="majorHAnsi"/>
                <w:i/>
                <w:color w:val="000000" w:themeColor="text1"/>
                <w:sz w:val="16"/>
                <w:szCs w:val="16"/>
              </w:rPr>
            </w:pPr>
            <w:r w:rsidRPr="00273D6E">
              <w:rPr>
                <w:rFonts w:asciiTheme="minorHAnsi" w:eastAsia="Times New Roman" w:hAnsiTheme="minorHAnsi" w:cstheme="majorHAnsi"/>
                <w:i/>
                <w:color w:val="000000" w:themeColor="text1"/>
                <w:sz w:val="16"/>
                <w:szCs w:val="16"/>
              </w:rPr>
              <w:t>(Ön Lisans Programlarındaki Öğrenci Sayısı) / (Öğretim Elemanı Sayısı)</w:t>
            </w:r>
          </w:p>
        </w:tc>
        <w:tc>
          <w:tcPr>
            <w:tcW w:w="831" w:type="dxa"/>
            <w:vAlign w:val="center"/>
          </w:tcPr>
          <w:p w:rsidR="00233B60" w:rsidRPr="002848B6" w:rsidRDefault="00BB3D86" w:rsidP="0043052B">
            <w:pPr>
              <w:ind w:right="63"/>
              <w:jc w:val="center"/>
              <w:rPr>
                <w:rFonts w:asciiTheme="minorHAnsi" w:eastAsia="Times New Roman" w:hAnsiTheme="minorHAnsi" w:cstheme="majorHAnsi"/>
                <w:color w:val="000000" w:themeColor="text1"/>
                <w:sz w:val="20"/>
                <w:szCs w:val="20"/>
              </w:rPr>
            </w:pPr>
            <w:r>
              <w:rPr>
                <w:rFonts w:asciiTheme="minorHAnsi" w:eastAsia="Times New Roman" w:hAnsiTheme="minorHAnsi" w:cstheme="majorHAnsi"/>
                <w:color w:val="000000" w:themeColor="text1"/>
                <w:sz w:val="20"/>
                <w:szCs w:val="20"/>
              </w:rPr>
              <w:t>30/3</w:t>
            </w:r>
          </w:p>
        </w:tc>
        <w:tc>
          <w:tcPr>
            <w:tcW w:w="709" w:type="dxa"/>
            <w:vAlign w:val="center"/>
          </w:tcPr>
          <w:p w:rsidR="00233B60" w:rsidRPr="002848B6" w:rsidRDefault="00BB3D86" w:rsidP="0043052B">
            <w:pPr>
              <w:ind w:right="63"/>
              <w:jc w:val="center"/>
              <w:rPr>
                <w:rFonts w:asciiTheme="minorHAnsi" w:eastAsia="Times New Roman" w:hAnsiTheme="minorHAnsi" w:cstheme="majorHAnsi"/>
                <w:color w:val="000000" w:themeColor="text1"/>
                <w:sz w:val="20"/>
                <w:szCs w:val="20"/>
              </w:rPr>
            </w:pPr>
            <w:r>
              <w:rPr>
                <w:rFonts w:asciiTheme="minorHAnsi" w:eastAsia="Times New Roman" w:hAnsiTheme="minorHAnsi" w:cstheme="majorHAnsi"/>
                <w:color w:val="000000" w:themeColor="text1"/>
                <w:sz w:val="20"/>
                <w:szCs w:val="20"/>
              </w:rPr>
              <w:t>30/3</w:t>
            </w:r>
          </w:p>
        </w:tc>
        <w:tc>
          <w:tcPr>
            <w:tcW w:w="850" w:type="dxa"/>
            <w:vAlign w:val="center"/>
          </w:tcPr>
          <w:p w:rsidR="00233B60" w:rsidRPr="002848B6" w:rsidRDefault="00BB3D86" w:rsidP="0043052B">
            <w:pPr>
              <w:ind w:right="63"/>
              <w:jc w:val="center"/>
              <w:rPr>
                <w:rFonts w:asciiTheme="minorHAnsi" w:eastAsia="Times New Roman" w:hAnsiTheme="minorHAnsi" w:cstheme="majorHAnsi"/>
                <w:color w:val="000000" w:themeColor="text1"/>
                <w:sz w:val="20"/>
                <w:szCs w:val="20"/>
              </w:rPr>
            </w:pPr>
            <w:r>
              <w:rPr>
                <w:rFonts w:asciiTheme="minorHAnsi" w:eastAsia="Times New Roman" w:hAnsiTheme="minorHAnsi" w:cstheme="majorHAnsi"/>
                <w:color w:val="000000" w:themeColor="text1"/>
                <w:sz w:val="20"/>
                <w:szCs w:val="20"/>
              </w:rPr>
              <w:t>30/3</w:t>
            </w:r>
          </w:p>
        </w:tc>
      </w:tr>
      <w:tr w:rsidR="00233B60" w:rsidRPr="002848B6" w:rsidTr="0043052B">
        <w:trPr>
          <w:trHeight w:val="402"/>
          <w:jc w:val="center"/>
        </w:trPr>
        <w:tc>
          <w:tcPr>
            <w:tcW w:w="3696" w:type="dxa"/>
            <w:shd w:val="clear" w:color="auto" w:fill="E3F1F1"/>
            <w:vAlign w:val="center"/>
          </w:tcPr>
          <w:p w:rsidR="00233B60" w:rsidRPr="00980882" w:rsidRDefault="00233B60" w:rsidP="00233B60">
            <w:pPr>
              <w:pStyle w:val="ListeParagraf"/>
              <w:numPr>
                <w:ilvl w:val="0"/>
                <w:numId w:val="45"/>
              </w:numPr>
              <w:ind w:left="345" w:right="63"/>
              <w:rPr>
                <w:rFonts w:eastAsia="Times New Roman" w:cstheme="majorHAnsi"/>
                <w:color w:val="000000" w:themeColor="text1"/>
                <w:sz w:val="20"/>
                <w:szCs w:val="20"/>
              </w:rPr>
            </w:pPr>
            <w:r w:rsidRPr="00980882">
              <w:rPr>
                <w:rFonts w:eastAsia="Times New Roman" w:cstheme="majorHAnsi"/>
                <w:color w:val="000000" w:themeColor="text1"/>
                <w:sz w:val="20"/>
                <w:szCs w:val="20"/>
              </w:rPr>
              <w:t>Öğretim Üyesi Başına Öğrenci Sayısı</w:t>
            </w:r>
          </w:p>
        </w:tc>
        <w:tc>
          <w:tcPr>
            <w:tcW w:w="3837" w:type="dxa"/>
            <w:shd w:val="clear" w:color="auto" w:fill="auto"/>
            <w:vAlign w:val="center"/>
          </w:tcPr>
          <w:p w:rsidR="00233B60" w:rsidRPr="00273D6E" w:rsidRDefault="00233B60" w:rsidP="00E347DA">
            <w:pPr>
              <w:ind w:right="63"/>
              <w:jc w:val="both"/>
              <w:rPr>
                <w:rFonts w:asciiTheme="minorHAnsi" w:eastAsia="Times New Roman" w:hAnsiTheme="minorHAnsi" w:cstheme="majorHAnsi"/>
                <w:i/>
                <w:color w:val="000000" w:themeColor="text1"/>
                <w:sz w:val="16"/>
                <w:szCs w:val="16"/>
              </w:rPr>
            </w:pPr>
            <w:r w:rsidRPr="00273D6E">
              <w:rPr>
                <w:rFonts w:asciiTheme="minorHAnsi" w:eastAsia="Times New Roman" w:hAnsiTheme="minorHAnsi" w:cstheme="majorHAnsi"/>
                <w:i/>
                <w:color w:val="000000" w:themeColor="text1"/>
                <w:sz w:val="16"/>
                <w:szCs w:val="16"/>
              </w:rPr>
              <w:t>(Ön Lisans Programlarındaki Öğrenci Sayısı) / (Toplam Öğretim Üyesi Sayısı)</w:t>
            </w:r>
          </w:p>
        </w:tc>
        <w:tc>
          <w:tcPr>
            <w:tcW w:w="831" w:type="dxa"/>
            <w:vAlign w:val="center"/>
          </w:tcPr>
          <w:p w:rsidR="00233B60" w:rsidRPr="002848B6" w:rsidRDefault="00233B60" w:rsidP="00E347DA">
            <w:pPr>
              <w:ind w:right="63"/>
              <w:jc w:val="right"/>
              <w:rPr>
                <w:rFonts w:asciiTheme="minorHAnsi" w:eastAsia="Times New Roman" w:hAnsiTheme="minorHAnsi" w:cstheme="majorHAnsi"/>
                <w:color w:val="000000" w:themeColor="text1"/>
                <w:sz w:val="20"/>
                <w:szCs w:val="20"/>
              </w:rPr>
            </w:pPr>
          </w:p>
        </w:tc>
        <w:tc>
          <w:tcPr>
            <w:tcW w:w="709" w:type="dxa"/>
          </w:tcPr>
          <w:p w:rsidR="00233B60" w:rsidRPr="002848B6" w:rsidRDefault="00233B60" w:rsidP="00E347DA">
            <w:pPr>
              <w:ind w:right="63"/>
              <w:jc w:val="right"/>
              <w:rPr>
                <w:rFonts w:asciiTheme="minorHAnsi" w:eastAsia="Times New Roman" w:hAnsiTheme="minorHAnsi" w:cstheme="majorHAnsi"/>
                <w:color w:val="000000" w:themeColor="text1"/>
                <w:sz w:val="20"/>
                <w:szCs w:val="20"/>
              </w:rPr>
            </w:pPr>
          </w:p>
        </w:tc>
        <w:tc>
          <w:tcPr>
            <w:tcW w:w="850" w:type="dxa"/>
          </w:tcPr>
          <w:p w:rsidR="00233B60" w:rsidRPr="002848B6" w:rsidRDefault="00233B60" w:rsidP="00E347DA">
            <w:pPr>
              <w:ind w:right="63"/>
              <w:jc w:val="right"/>
              <w:rPr>
                <w:rFonts w:asciiTheme="minorHAnsi" w:eastAsia="Times New Roman" w:hAnsiTheme="minorHAnsi" w:cstheme="majorHAnsi"/>
                <w:color w:val="000000" w:themeColor="text1"/>
                <w:sz w:val="20"/>
                <w:szCs w:val="20"/>
              </w:rPr>
            </w:pPr>
          </w:p>
        </w:tc>
      </w:tr>
      <w:tr w:rsidR="00233B60" w:rsidRPr="002848B6" w:rsidTr="0043052B">
        <w:trPr>
          <w:trHeight w:val="402"/>
          <w:jc w:val="center"/>
        </w:trPr>
        <w:tc>
          <w:tcPr>
            <w:tcW w:w="3696" w:type="dxa"/>
            <w:shd w:val="clear" w:color="auto" w:fill="E3F1F1"/>
            <w:vAlign w:val="center"/>
          </w:tcPr>
          <w:p w:rsidR="00233B60" w:rsidRPr="002848B6" w:rsidRDefault="00233B60" w:rsidP="00233B60">
            <w:pPr>
              <w:numPr>
                <w:ilvl w:val="0"/>
                <w:numId w:val="45"/>
              </w:numPr>
              <w:ind w:right="63"/>
              <w:rPr>
                <w:rFonts w:asciiTheme="minorHAnsi" w:eastAsia="Times New Roman" w:hAnsiTheme="minorHAnsi" w:cstheme="majorHAnsi"/>
                <w:color w:val="000000" w:themeColor="text1"/>
                <w:sz w:val="20"/>
                <w:szCs w:val="20"/>
              </w:rPr>
            </w:pPr>
            <w:r w:rsidRPr="002848B6">
              <w:rPr>
                <w:rFonts w:asciiTheme="minorHAnsi" w:eastAsia="Times New Roman" w:hAnsiTheme="minorHAnsi" w:cstheme="majorHAnsi"/>
                <w:color w:val="000000" w:themeColor="text1"/>
                <w:sz w:val="20"/>
                <w:szCs w:val="20"/>
              </w:rPr>
              <w:t>Yabancı Uyruklu Öğrenci Oranı</w:t>
            </w:r>
          </w:p>
        </w:tc>
        <w:tc>
          <w:tcPr>
            <w:tcW w:w="3837" w:type="dxa"/>
            <w:shd w:val="clear" w:color="auto" w:fill="auto"/>
            <w:vAlign w:val="center"/>
          </w:tcPr>
          <w:p w:rsidR="00233B60" w:rsidRPr="002848B6" w:rsidRDefault="00233B60" w:rsidP="00E347DA">
            <w:pPr>
              <w:ind w:right="63"/>
              <w:jc w:val="both"/>
              <w:rPr>
                <w:rFonts w:asciiTheme="minorHAnsi" w:eastAsia="Times New Roman" w:hAnsiTheme="minorHAnsi" w:cstheme="majorHAnsi"/>
                <w:i/>
                <w:color w:val="000000" w:themeColor="text1"/>
                <w:sz w:val="16"/>
                <w:szCs w:val="16"/>
              </w:rPr>
            </w:pPr>
            <w:r w:rsidRPr="002848B6">
              <w:rPr>
                <w:rFonts w:asciiTheme="minorHAnsi" w:eastAsiaTheme="minorHAnsi" w:hAnsiTheme="minorHAnsi" w:cstheme="minorBidi"/>
                <w:i/>
                <w:sz w:val="16"/>
                <w:szCs w:val="16"/>
              </w:rPr>
              <w:t>Yabancı Uyruklu Öğrenci Sayısı) / (Toplam Öğrenci Sayısı) Oranı.</w:t>
            </w:r>
          </w:p>
        </w:tc>
        <w:tc>
          <w:tcPr>
            <w:tcW w:w="831" w:type="dxa"/>
            <w:vAlign w:val="center"/>
          </w:tcPr>
          <w:p w:rsidR="00233B60" w:rsidRPr="002848B6" w:rsidRDefault="0043052B" w:rsidP="0043052B">
            <w:pPr>
              <w:ind w:right="63"/>
              <w:jc w:val="center"/>
              <w:rPr>
                <w:rFonts w:asciiTheme="minorHAnsi" w:eastAsia="Times New Roman" w:hAnsiTheme="minorHAnsi" w:cstheme="majorHAnsi"/>
                <w:color w:val="000000" w:themeColor="text1"/>
                <w:sz w:val="20"/>
                <w:szCs w:val="20"/>
              </w:rPr>
            </w:pPr>
            <w:r>
              <w:rPr>
                <w:rFonts w:asciiTheme="minorHAnsi" w:eastAsia="Times New Roman" w:hAnsiTheme="minorHAnsi" w:cstheme="majorHAnsi"/>
                <w:color w:val="000000" w:themeColor="text1"/>
                <w:sz w:val="20"/>
                <w:szCs w:val="20"/>
              </w:rPr>
              <w:t>30/13</w:t>
            </w:r>
          </w:p>
        </w:tc>
        <w:tc>
          <w:tcPr>
            <w:tcW w:w="709" w:type="dxa"/>
            <w:vAlign w:val="center"/>
          </w:tcPr>
          <w:p w:rsidR="00233B60" w:rsidRPr="002848B6" w:rsidRDefault="0043052B" w:rsidP="0043052B">
            <w:pPr>
              <w:ind w:right="63"/>
              <w:jc w:val="center"/>
              <w:rPr>
                <w:rFonts w:asciiTheme="minorHAnsi" w:eastAsia="Times New Roman" w:hAnsiTheme="minorHAnsi" w:cstheme="majorHAnsi"/>
                <w:color w:val="000000" w:themeColor="text1"/>
                <w:sz w:val="20"/>
                <w:szCs w:val="20"/>
              </w:rPr>
            </w:pPr>
            <w:r>
              <w:rPr>
                <w:rFonts w:asciiTheme="minorHAnsi" w:eastAsia="Times New Roman" w:hAnsiTheme="minorHAnsi" w:cstheme="majorHAnsi"/>
                <w:color w:val="000000" w:themeColor="text1"/>
                <w:sz w:val="20"/>
                <w:szCs w:val="20"/>
              </w:rPr>
              <w:t>30/4</w:t>
            </w:r>
          </w:p>
        </w:tc>
        <w:tc>
          <w:tcPr>
            <w:tcW w:w="850" w:type="dxa"/>
            <w:vAlign w:val="center"/>
          </w:tcPr>
          <w:p w:rsidR="00233B60" w:rsidRPr="002848B6" w:rsidRDefault="0043052B" w:rsidP="0043052B">
            <w:pPr>
              <w:ind w:right="63"/>
              <w:jc w:val="center"/>
              <w:rPr>
                <w:rFonts w:asciiTheme="minorHAnsi" w:eastAsia="Times New Roman" w:hAnsiTheme="minorHAnsi" w:cstheme="majorHAnsi"/>
                <w:color w:val="000000" w:themeColor="text1"/>
                <w:sz w:val="20"/>
                <w:szCs w:val="20"/>
              </w:rPr>
            </w:pPr>
            <w:r>
              <w:rPr>
                <w:rFonts w:asciiTheme="minorHAnsi" w:eastAsia="Times New Roman" w:hAnsiTheme="minorHAnsi" w:cstheme="majorHAnsi"/>
                <w:color w:val="000000" w:themeColor="text1"/>
                <w:sz w:val="20"/>
                <w:szCs w:val="20"/>
              </w:rPr>
              <w:t>37/3</w:t>
            </w:r>
          </w:p>
        </w:tc>
      </w:tr>
      <w:tr w:rsidR="00233B60" w:rsidRPr="002848B6" w:rsidTr="0043052B">
        <w:trPr>
          <w:trHeight w:val="760"/>
          <w:jc w:val="center"/>
        </w:trPr>
        <w:tc>
          <w:tcPr>
            <w:tcW w:w="3696" w:type="dxa"/>
            <w:shd w:val="clear" w:color="auto" w:fill="E3F1F1"/>
            <w:vAlign w:val="center"/>
          </w:tcPr>
          <w:p w:rsidR="00233B60" w:rsidRPr="002848B6" w:rsidRDefault="00233B60" w:rsidP="00233B60">
            <w:pPr>
              <w:numPr>
                <w:ilvl w:val="0"/>
                <w:numId w:val="45"/>
              </w:numPr>
              <w:ind w:right="63"/>
              <w:rPr>
                <w:rFonts w:asciiTheme="minorHAnsi" w:eastAsia="Times New Roman" w:hAnsiTheme="minorHAnsi" w:cstheme="majorHAnsi"/>
                <w:color w:val="000000" w:themeColor="text1"/>
                <w:sz w:val="20"/>
                <w:szCs w:val="20"/>
              </w:rPr>
            </w:pPr>
            <w:r w:rsidRPr="002848B6">
              <w:rPr>
                <w:rFonts w:asciiTheme="minorHAnsi" w:eastAsia="Times New Roman" w:hAnsiTheme="minorHAnsi" w:cstheme="majorHAnsi"/>
                <w:color w:val="000000" w:themeColor="text1"/>
                <w:sz w:val="20"/>
                <w:szCs w:val="20"/>
              </w:rPr>
              <w:t>Yabancı Uyruklu Öğretim Elemanı Oranı</w:t>
            </w:r>
          </w:p>
        </w:tc>
        <w:tc>
          <w:tcPr>
            <w:tcW w:w="3837" w:type="dxa"/>
            <w:shd w:val="clear" w:color="auto" w:fill="auto"/>
          </w:tcPr>
          <w:p w:rsidR="00233B60" w:rsidRPr="002848B6" w:rsidRDefault="00233B60" w:rsidP="00E347DA">
            <w:pPr>
              <w:rPr>
                <w:rFonts w:asciiTheme="minorHAnsi" w:eastAsia="Times New Roman" w:hAnsiTheme="minorHAnsi" w:cstheme="minorHAnsi"/>
                <w:i/>
                <w:color w:val="000000" w:themeColor="text1"/>
                <w:sz w:val="16"/>
                <w:szCs w:val="16"/>
              </w:rPr>
            </w:pPr>
            <w:r w:rsidRPr="002848B6">
              <w:rPr>
                <w:rFonts w:asciiTheme="minorHAnsi" w:eastAsia="Times New Roman" w:hAnsiTheme="minorHAnsi" w:cstheme="minorHAnsi"/>
                <w:i/>
                <w:color w:val="000000" w:themeColor="text1"/>
                <w:sz w:val="16"/>
                <w:szCs w:val="16"/>
              </w:rPr>
              <w:t>Yabancı Uyruklu Öğretim Elemanı Sayısı) / (Toplam Öğretim Elemanı Sayısı) Oranı</w:t>
            </w:r>
          </w:p>
        </w:tc>
        <w:tc>
          <w:tcPr>
            <w:tcW w:w="831" w:type="dxa"/>
            <w:vAlign w:val="center"/>
          </w:tcPr>
          <w:p w:rsidR="00233B60" w:rsidRPr="002848B6" w:rsidRDefault="00233B60" w:rsidP="00E347DA">
            <w:pPr>
              <w:ind w:right="63"/>
              <w:jc w:val="right"/>
              <w:rPr>
                <w:rFonts w:asciiTheme="minorHAnsi" w:eastAsia="Times New Roman" w:hAnsiTheme="minorHAnsi" w:cstheme="majorHAnsi"/>
                <w:color w:val="000000" w:themeColor="text1"/>
                <w:sz w:val="20"/>
                <w:szCs w:val="20"/>
              </w:rPr>
            </w:pPr>
          </w:p>
        </w:tc>
        <w:tc>
          <w:tcPr>
            <w:tcW w:w="709" w:type="dxa"/>
          </w:tcPr>
          <w:p w:rsidR="00233B60" w:rsidRPr="002848B6" w:rsidRDefault="00233B60" w:rsidP="00E347DA">
            <w:pPr>
              <w:ind w:right="63"/>
              <w:jc w:val="right"/>
              <w:rPr>
                <w:rFonts w:asciiTheme="minorHAnsi" w:eastAsia="Times New Roman" w:hAnsiTheme="minorHAnsi" w:cstheme="majorHAnsi"/>
                <w:color w:val="000000" w:themeColor="text1"/>
                <w:sz w:val="20"/>
                <w:szCs w:val="20"/>
              </w:rPr>
            </w:pPr>
          </w:p>
        </w:tc>
        <w:tc>
          <w:tcPr>
            <w:tcW w:w="850" w:type="dxa"/>
          </w:tcPr>
          <w:p w:rsidR="00233B60" w:rsidRPr="002848B6" w:rsidRDefault="00233B60" w:rsidP="00E347DA">
            <w:pPr>
              <w:ind w:right="63"/>
              <w:jc w:val="right"/>
              <w:rPr>
                <w:rFonts w:asciiTheme="minorHAnsi" w:eastAsia="Times New Roman" w:hAnsiTheme="minorHAnsi" w:cstheme="majorHAnsi"/>
                <w:color w:val="000000" w:themeColor="text1"/>
                <w:sz w:val="20"/>
                <w:szCs w:val="20"/>
              </w:rPr>
            </w:pPr>
          </w:p>
        </w:tc>
      </w:tr>
      <w:tr w:rsidR="00233B60" w:rsidRPr="002848B6" w:rsidTr="0043052B">
        <w:trPr>
          <w:trHeight w:val="402"/>
          <w:jc w:val="center"/>
        </w:trPr>
        <w:tc>
          <w:tcPr>
            <w:tcW w:w="3696" w:type="dxa"/>
            <w:shd w:val="clear" w:color="auto" w:fill="002060"/>
            <w:vAlign w:val="center"/>
          </w:tcPr>
          <w:p w:rsidR="00233B60" w:rsidRPr="002848B6" w:rsidRDefault="00233B60" w:rsidP="00E347DA">
            <w:pPr>
              <w:ind w:right="63"/>
              <w:jc w:val="both"/>
              <w:rPr>
                <w:rFonts w:asciiTheme="minorHAnsi" w:eastAsia="Times New Roman" w:hAnsiTheme="minorHAnsi" w:cstheme="majorHAnsi"/>
                <w:color w:val="FFFFFF" w:themeColor="background1"/>
              </w:rPr>
            </w:pPr>
            <w:r>
              <w:rPr>
                <w:rFonts w:asciiTheme="minorHAnsi" w:eastAsia="Times New Roman" w:hAnsiTheme="minorHAnsi" w:cstheme="majorHAnsi"/>
                <w:b/>
                <w:color w:val="FFFFFF" w:themeColor="background1"/>
              </w:rPr>
              <w:t>4</w:t>
            </w:r>
            <w:r w:rsidRPr="002848B6">
              <w:rPr>
                <w:rFonts w:asciiTheme="minorHAnsi" w:eastAsia="Times New Roman" w:hAnsiTheme="minorHAnsi" w:cstheme="majorHAnsi"/>
                <w:b/>
                <w:color w:val="FFFFFF" w:themeColor="background1"/>
              </w:rPr>
              <w:t>. Araştırma ve Geliştirme</w:t>
            </w:r>
          </w:p>
        </w:tc>
        <w:tc>
          <w:tcPr>
            <w:tcW w:w="3837" w:type="dxa"/>
            <w:shd w:val="clear" w:color="auto" w:fill="002060"/>
            <w:vAlign w:val="center"/>
          </w:tcPr>
          <w:p w:rsidR="00233B60" w:rsidRPr="002848B6" w:rsidRDefault="00233B60" w:rsidP="00E347DA">
            <w:pPr>
              <w:ind w:right="63"/>
              <w:jc w:val="both"/>
              <w:rPr>
                <w:rFonts w:asciiTheme="minorHAnsi" w:eastAsia="Times New Roman" w:hAnsiTheme="minorHAnsi" w:cstheme="majorHAnsi"/>
                <w:color w:val="FFFFFF" w:themeColor="background1"/>
                <w:sz w:val="16"/>
                <w:szCs w:val="16"/>
              </w:rPr>
            </w:pPr>
          </w:p>
        </w:tc>
        <w:tc>
          <w:tcPr>
            <w:tcW w:w="831" w:type="dxa"/>
            <w:shd w:val="clear" w:color="auto" w:fill="002060"/>
          </w:tcPr>
          <w:p w:rsidR="00233B60" w:rsidRPr="002848B6" w:rsidRDefault="00233B60" w:rsidP="00E347DA">
            <w:pPr>
              <w:ind w:right="63"/>
              <w:jc w:val="both"/>
              <w:rPr>
                <w:rFonts w:asciiTheme="minorHAnsi" w:eastAsia="Times New Roman" w:hAnsiTheme="minorHAnsi" w:cstheme="majorHAnsi"/>
                <w:color w:val="FFFFFF" w:themeColor="background1"/>
                <w:sz w:val="20"/>
                <w:szCs w:val="20"/>
              </w:rPr>
            </w:pPr>
          </w:p>
        </w:tc>
        <w:tc>
          <w:tcPr>
            <w:tcW w:w="709" w:type="dxa"/>
            <w:shd w:val="clear" w:color="auto" w:fill="002060"/>
          </w:tcPr>
          <w:p w:rsidR="00233B60" w:rsidRPr="002848B6" w:rsidRDefault="00233B60" w:rsidP="00E347DA">
            <w:pPr>
              <w:ind w:right="63"/>
              <w:jc w:val="both"/>
              <w:rPr>
                <w:rFonts w:asciiTheme="minorHAnsi" w:eastAsia="Times New Roman" w:hAnsiTheme="minorHAnsi" w:cstheme="majorHAnsi"/>
                <w:color w:val="FFFFFF" w:themeColor="background1"/>
                <w:sz w:val="20"/>
                <w:szCs w:val="20"/>
              </w:rPr>
            </w:pPr>
          </w:p>
        </w:tc>
        <w:tc>
          <w:tcPr>
            <w:tcW w:w="850" w:type="dxa"/>
            <w:shd w:val="clear" w:color="auto" w:fill="002060"/>
          </w:tcPr>
          <w:p w:rsidR="00233B60" w:rsidRPr="002848B6" w:rsidRDefault="00233B60" w:rsidP="00E347DA">
            <w:pPr>
              <w:ind w:right="63"/>
              <w:jc w:val="both"/>
              <w:rPr>
                <w:rFonts w:asciiTheme="minorHAnsi" w:eastAsia="Times New Roman" w:hAnsiTheme="minorHAnsi" w:cstheme="majorHAnsi"/>
                <w:color w:val="FFFFFF" w:themeColor="background1"/>
                <w:sz w:val="20"/>
                <w:szCs w:val="20"/>
              </w:rPr>
            </w:pPr>
          </w:p>
        </w:tc>
      </w:tr>
      <w:tr w:rsidR="00233B60" w:rsidRPr="002848B6" w:rsidTr="0043052B">
        <w:trPr>
          <w:trHeight w:val="681"/>
          <w:jc w:val="center"/>
        </w:trPr>
        <w:tc>
          <w:tcPr>
            <w:tcW w:w="3696" w:type="dxa"/>
            <w:shd w:val="clear" w:color="auto" w:fill="E3F1F1"/>
            <w:vAlign w:val="center"/>
          </w:tcPr>
          <w:p w:rsidR="00233B60" w:rsidRPr="002848B6" w:rsidRDefault="00233B60" w:rsidP="00233B60">
            <w:pPr>
              <w:numPr>
                <w:ilvl w:val="0"/>
                <w:numId w:val="46"/>
              </w:numPr>
              <w:ind w:left="184" w:right="63" w:hanging="184"/>
              <w:rPr>
                <w:rFonts w:asciiTheme="minorHAnsi" w:eastAsia="Times New Roman" w:hAnsiTheme="minorHAnsi" w:cstheme="majorHAnsi"/>
                <w:color w:val="000000" w:themeColor="text1"/>
                <w:sz w:val="20"/>
                <w:szCs w:val="20"/>
              </w:rPr>
            </w:pPr>
            <w:r w:rsidRPr="002848B6">
              <w:rPr>
                <w:rFonts w:asciiTheme="minorHAnsi" w:eastAsia="Times New Roman" w:hAnsiTheme="minorHAnsi" w:cstheme="majorHAnsi"/>
                <w:color w:val="000000" w:themeColor="text1"/>
                <w:sz w:val="20"/>
                <w:szCs w:val="20"/>
              </w:rPr>
              <w:t>SCI, SSCI ve A&amp;HCI endeksli dergilerde ortalama yıllık yayın sayısı</w:t>
            </w:r>
          </w:p>
        </w:tc>
        <w:tc>
          <w:tcPr>
            <w:tcW w:w="3837" w:type="dxa"/>
            <w:shd w:val="clear" w:color="auto" w:fill="auto"/>
            <w:vAlign w:val="center"/>
          </w:tcPr>
          <w:p w:rsidR="00233B60" w:rsidRPr="002848B6" w:rsidRDefault="00233B60" w:rsidP="00E347DA">
            <w:pPr>
              <w:ind w:right="63"/>
              <w:rPr>
                <w:rFonts w:asciiTheme="minorHAnsi" w:eastAsia="Times New Roman" w:hAnsiTheme="minorHAnsi" w:cstheme="minorHAnsi"/>
                <w:i/>
                <w:color w:val="000000" w:themeColor="text1"/>
                <w:sz w:val="16"/>
                <w:szCs w:val="16"/>
              </w:rPr>
            </w:pPr>
            <w:r w:rsidRPr="002848B6">
              <w:rPr>
                <w:rFonts w:asciiTheme="minorHAnsi" w:eastAsiaTheme="minorHAnsi" w:hAnsiTheme="minorHAnsi" w:cstheme="minorBidi"/>
                <w:i/>
                <w:sz w:val="16"/>
                <w:szCs w:val="16"/>
              </w:rPr>
              <w:t>01 Ocak - 31 Aralık tarihleri arasında ilgili endeksli dergilerdeki yayın sayısını ifade etmektedir. (Kaynak: Web of Science (WOS) – InCites. Verilerin alınması sırasında “Article” ve “Review” filtrelemeleri uygulanmalıdır.)</w:t>
            </w:r>
          </w:p>
        </w:tc>
        <w:tc>
          <w:tcPr>
            <w:tcW w:w="831" w:type="dxa"/>
            <w:vAlign w:val="center"/>
          </w:tcPr>
          <w:p w:rsidR="00233B60" w:rsidRPr="002848B6" w:rsidRDefault="00233B60" w:rsidP="00E347DA">
            <w:pPr>
              <w:ind w:right="63"/>
              <w:jc w:val="right"/>
              <w:rPr>
                <w:rFonts w:asciiTheme="minorHAnsi" w:eastAsia="Times New Roman" w:hAnsiTheme="minorHAnsi" w:cstheme="majorHAnsi"/>
                <w:color w:val="000000" w:themeColor="text1"/>
                <w:sz w:val="20"/>
                <w:szCs w:val="20"/>
              </w:rPr>
            </w:pPr>
          </w:p>
        </w:tc>
        <w:tc>
          <w:tcPr>
            <w:tcW w:w="709" w:type="dxa"/>
          </w:tcPr>
          <w:p w:rsidR="00233B60" w:rsidRPr="002848B6" w:rsidRDefault="00233B60" w:rsidP="00E347DA">
            <w:pPr>
              <w:ind w:right="63"/>
              <w:jc w:val="right"/>
              <w:rPr>
                <w:rFonts w:asciiTheme="minorHAnsi" w:eastAsia="Times New Roman" w:hAnsiTheme="minorHAnsi" w:cstheme="majorHAnsi"/>
                <w:color w:val="000000" w:themeColor="text1"/>
                <w:sz w:val="20"/>
                <w:szCs w:val="20"/>
              </w:rPr>
            </w:pPr>
          </w:p>
        </w:tc>
        <w:tc>
          <w:tcPr>
            <w:tcW w:w="850" w:type="dxa"/>
          </w:tcPr>
          <w:p w:rsidR="00233B60" w:rsidRPr="002848B6" w:rsidRDefault="00233B60" w:rsidP="00E347DA">
            <w:pPr>
              <w:ind w:right="63"/>
              <w:jc w:val="right"/>
              <w:rPr>
                <w:rFonts w:asciiTheme="minorHAnsi" w:eastAsia="Times New Roman" w:hAnsiTheme="minorHAnsi" w:cstheme="majorHAnsi"/>
                <w:color w:val="000000" w:themeColor="text1"/>
                <w:sz w:val="20"/>
                <w:szCs w:val="20"/>
              </w:rPr>
            </w:pPr>
          </w:p>
        </w:tc>
      </w:tr>
      <w:tr w:rsidR="00233B60" w:rsidRPr="002848B6" w:rsidTr="0043052B">
        <w:trPr>
          <w:trHeight w:val="748"/>
          <w:jc w:val="center"/>
        </w:trPr>
        <w:tc>
          <w:tcPr>
            <w:tcW w:w="3696" w:type="dxa"/>
            <w:shd w:val="clear" w:color="auto" w:fill="E3F1F1"/>
            <w:vAlign w:val="center"/>
          </w:tcPr>
          <w:p w:rsidR="00233B60" w:rsidRPr="002848B6" w:rsidRDefault="00233B60" w:rsidP="00233B60">
            <w:pPr>
              <w:numPr>
                <w:ilvl w:val="0"/>
                <w:numId w:val="46"/>
              </w:numPr>
              <w:ind w:left="184" w:right="63" w:hanging="184"/>
              <w:rPr>
                <w:rFonts w:asciiTheme="minorHAnsi" w:eastAsia="Times New Roman" w:hAnsiTheme="minorHAnsi" w:cstheme="majorHAnsi"/>
                <w:b/>
                <w:color w:val="000000" w:themeColor="text1"/>
                <w:sz w:val="20"/>
                <w:szCs w:val="20"/>
              </w:rPr>
            </w:pPr>
            <w:r w:rsidRPr="002848B6">
              <w:rPr>
                <w:rFonts w:asciiTheme="minorHAnsi" w:eastAsia="Times New Roman" w:hAnsiTheme="minorHAnsi" w:cstheme="majorHAnsi"/>
                <w:color w:val="000000" w:themeColor="text1"/>
                <w:sz w:val="20"/>
                <w:szCs w:val="20"/>
              </w:rPr>
              <w:t>Öğretim üyesi başına SCI, SSCI ve A&amp;HCI endeksli dergilerdeki yıllık yayın sayısı</w:t>
            </w:r>
          </w:p>
        </w:tc>
        <w:tc>
          <w:tcPr>
            <w:tcW w:w="3837" w:type="dxa"/>
            <w:shd w:val="clear" w:color="auto" w:fill="auto"/>
            <w:vAlign w:val="center"/>
          </w:tcPr>
          <w:p w:rsidR="00233B60" w:rsidRPr="002848B6" w:rsidRDefault="00233B60" w:rsidP="00E347DA">
            <w:pPr>
              <w:ind w:right="63"/>
              <w:rPr>
                <w:rFonts w:asciiTheme="minorHAnsi" w:eastAsia="Times New Roman" w:hAnsiTheme="minorHAnsi" w:cstheme="minorHAnsi"/>
                <w:b/>
                <w:i/>
                <w:color w:val="000000" w:themeColor="text1"/>
                <w:sz w:val="16"/>
                <w:szCs w:val="16"/>
              </w:rPr>
            </w:pPr>
          </w:p>
        </w:tc>
        <w:tc>
          <w:tcPr>
            <w:tcW w:w="831" w:type="dxa"/>
            <w:vAlign w:val="center"/>
          </w:tcPr>
          <w:p w:rsidR="00233B60" w:rsidRPr="002848B6" w:rsidRDefault="00233B60" w:rsidP="00E347DA">
            <w:pPr>
              <w:ind w:right="63"/>
              <w:jc w:val="right"/>
              <w:rPr>
                <w:rFonts w:asciiTheme="minorHAnsi" w:eastAsia="Times New Roman" w:hAnsiTheme="minorHAnsi" w:cstheme="majorHAnsi"/>
                <w:color w:val="000000" w:themeColor="text1"/>
                <w:sz w:val="20"/>
                <w:szCs w:val="20"/>
              </w:rPr>
            </w:pPr>
          </w:p>
        </w:tc>
        <w:tc>
          <w:tcPr>
            <w:tcW w:w="709" w:type="dxa"/>
          </w:tcPr>
          <w:p w:rsidR="00233B60" w:rsidRPr="002848B6" w:rsidRDefault="00233B60" w:rsidP="00E347DA">
            <w:pPr>
              <w:ind w:right="63"/>
              <w:jc w:val="right"/>
              <w:rPr>
                <w:rFonts w:asciiTheme="minorHAnsi" w:eastAsia="Times New Roman" w:hAnsiTheme="minorHAnsi" w:cstheme="majorHAnsi"/>
                <w:color w:val="000000" w:themeColor="text1"/>
                <w:sz w:val="20"/>
                <w:szCs w:val="20"/>
              </w:rPr>
            </w:pPr>
          </w:p>
        </w:tc>
        <w:tc>
          <w:tcPr>
            <w:tcW w:w="850" w:type="dxa"/>
          </w:tcPr>
          <w:p w:rsidR="00233B60" w:rsidRPr="002848B6" w:rsidRDefault="00233B60" w:rsidP="00E347DA">
            <w:pPr>
              <w:ind w:right="63"/>
              <w:jc w:val="right"/>
              <w:rPr>
                <w:rFonts w:asciiTheme="minorHAnsi" w:eastAsia="Times New Roman" w:hAnsiTheme="minorHAnsi" w:cstheme="majorHAnsi"/>
                <w:color w:val="000000" w:themeColor="text1"/>
                <w:sz w:val="20"/>
                <w:szCs w:val="20"/>
              </w:rPr>
            </w:pPr>
          </w:p>
        </w:tc>
      </w:tr>
      <w:tr w:rsidR="00233B60" w:rsidRPr="002848B6" w:rsidTr="0043052B">
        <w:trPr>
          <w:trHeight w:val="402"/>
          <w:jc w:val="center"/>
        </w:trPr>
        <w:tc>
          <w:tcPr>
            <w:tcW w:w="3696" w:type="dxa"/>
            <w:shd w:val="clear" w:color="auto" w:fill="E3F1F1"/>
            <w:vAlign w:val="center"/>
          </w:tcPr>
          <w:p w:rsidR="00233B60" w:rsidRPr="002848B6" w:rsidRDefault="00233B60" w:rsidP="00233B60">
            <w:pPr>
              <w:numPr>
                <w:ilvl w:val="0"/>
                <w:numId w:val="46"/>
              </w:numPr>
              <w:ind w:left="184" w:right="63" w:hanging="184"/>
              <w:rPr>
                <w:rFonts w:asciiTheme="minorHAnsi" w:eastAsia="Times New Roman" w:hAnsiTheme="minorHAnsi" w:cstheme="majorHAnsi"/>
                <w:color w:val="000000" w:themeColor="text1"/>
                <w:sz w:val="20"/>
                <w:szCs w:val="20"/>
              </w:rPr>
            </w:pPr>
            <w:r w:rsidRPr="002848B6">
              <w:rPr>
                <w:rFonts w:asciiTheme="minorHAnsi" w:eastAsia="Times New Roman" w:hAnsiTheme="minorHAnsi" w:cstheme="majorHAnsi"/>
                <w:color w:val="000000" w:themeColor="text1"/>
                <w:sz w:val="20"/>
                <w:szCs w:val="20"/>
              </w:rPr>
              <w:t xml:space="preserve">Öğretim elemanı </w:t>
            </w:r>
            <w:r w:rsidRPr="002848B6">
              <w:rPr>
                <w:rFonts w:asciiTheme="minorHAnsi" w:eastAsia="Times New Roman" w:hAnsiTheme="minorHAnsi" w:cstheme="majorHAnsi"/>
                <w:i/>
                <w:color w:val="000000" w:themeColor="text1"/>
                <w:sz w:val="20"/>
                <w:szCs w:val="20"/>
              </w:rPr>
              <w:t>(öğretim üyesi, görevlisi ve araştırma görevlisi)</w:t>
            </w:r>
            <w:r w:rsidRPr="002848B6">
              <w:rPr>
                <w:rFonts w:asciiTheme="minorHAnsi" w:eastAsia="Times New Roman" w:hAnsiTheme="minorHAnsi" w:cstheme="majorHAnsi"/>
                <w:color w:val="000000" w:themeColor="text1"/>
                <w:sz w:val="20"/>
                <w:szCs w:val="20"/>
              </w:rPr>
              <w:t xml:space="preserve"> başına SCI, SSCI ve A&amp;HCI endeksli dergilerdeki yıllık yayın sayısı</w:t>
            </w:r>
          </w:p>
        </w:tc>
        <w:tc>
          <w:tcPr>
            <w:tcW w:w="3837" w:type="dxa"/>
            <w:shd w:val="clear" w:color="auto" w:fill="auto"/>
            <w:vAlign w:val="center"/>
          </w:tcPr>
          <w:p w:rsidR="00233B60" w:rsidRPr="002848B6" w:rsidRDefault="00233B60" w:rsidP="00E347DA">
            <w:pPr>
              <w:ind w:right="63"/>
              <w:rPr>
                <w:rFonts w:asciiTheme="minorHAnsi" w:eastAsia="Times New Roman" w:hAnsiTheme="minorHAnsi" w:cstheme="minorHAnsi"/>
                <w:b/>
                <w:i/>
                <w:color w:val="000000" w:themeColor="text1"/>
                <w:sz w:val="16"/>
                <w:szCs w:val="16"/>
              </w:rPr>
            </w:pPr>
          </w:p>
        </w:tc>
        <w:tc>
          <w:tcPr>
            <w:tcW w:w="831" w:type="dxa"/>
            <w:vAlign w:val="center"/>
          </w:tcPr>
          <w:p w:rsidR="00233B60" w:rsidRPr="002848B6" w:rsidRDefault="00233B60" w:rsidP="00E347DA">
            <w:pPr>
              <w:ind w:right="63"/>
              <w:jc w:val="right"/>
              <w:rPr>
                <w:rFonts w:asciiTheme="minorHAnsi" w:eastAsia="Times New Roman" w:hAnsiTheme="minorHAnsi" w:cstheme="majorHAnsi"/>
                <w:color w:val="000000" w:themeColor="text1"/>
                <w:sz w:val="20"/>
                <w:szCs w:val="20"/>
              </w:rPr>
            </w:pPr>
          </w:p>
        </w:tc>
        <w:tc>
          <w:tcPr>
            <w:tcW w:w="709" w:type="dxa"/>
          </w:tcPr>
          <w:p w:rsidR="00233B60" w:rsidRPr="002848B6" w:rsidRDefault="00233B60" w:rsidP="00E347DA">
            <w:pPr>
              <w:ind w:right="63"/>
              <w:jc w:val="right"/>
              <w:rPr>
                <w:rFonts w:asciiTheme="minorHAnsi" w:eastAsia="Times New Roman" w:hAnsiTheme="minorHAnsi" w:cstheme="majorHAnsi"/>
                <w:color w:val="000000" w:themeColor="text1"/>
                <w:sz w:val="20"/>
                <w:szCs w:val="20"/>
              </w:rPr>
            </w:pPr>
          </w:p>
        </w:tc>
        <w:tc>
          <w:tcPr>
            <w:tcW w:w="850" w:type="dxa"/>
          </w:tcPr>
          <w:p w:rsidR="00233B60" w:rsidRPr="002848B6" w:rsidRDefault="00233B60" w:rsidP="00E347DA">
            <w:pPr>
              <w:ind w:right="63"/>
              <w:jc w:val="right"/>
              <w:rPr>
                <w:rFonts w:asciiTheme="minorHAnsi" w:eastAsia="Times New Roman" w:hAnsiTheme="minorHAnsi" w:cstheme="majorHAnsi"/>
                <w:color w:val="000000" w:themeColor="text1"/>
                <w:sz w:val="20"/>
                <w:szCs w:val="20"/>
              </w:rPr>
            </w:pPr>
          </w:p>
        </w:tc>
      </w:tr>
      <w:tr w:rsidR="00233B60" w:rsidRPr="002848B6" w:rsidTr="0043052B">
        <w:trPr>
          <w:trHeight w:val="402"/>
          <w:jc w:val="center"/>
        </w:trPr>
        <w:tc>
          <w:tcPr>
            <w:tcW w:w="3696" w:type="dxa"/>
            <w:shd w:val="clear" w:color="auto" w:fill="E3F1F1"/>
            <w:vAlign w:val="center"/>
          </w:tcPr>
          <w:p w:rsidR="00233B60" w:rsidRPr="002848B6" w:rsidRDefault="00233B60" w:rsidP="00233B60">
            <w:pPr>
              <w:numPr>
                <w:ilvl w:val="0"/>
                <w:numId w:val="46"/>
              </w:numPr>
              <w:ind w:left="184" w:right="63" w:hanging="184"/>
              <w:rPr>
                <w:rFonts w:asciiTheme="minorHAnsi" w:eastAsia="Times New Roman" w:hAnsiTheme="minorHAnsi" w:cstheme="majorHAnsi"/>
                <w:b/>
                <w:color w:val="000000" w:themeColor="text1"/>
                <w:sz w:val="20"/>
                <w:szCs w:val="20"/>
              </w:rPr>
            </w:pPr>
            <w:r w:rsidRPr="002848B6">
              <w:rPr>
                <w:rFonts w:asciiTheme="minorHAnsi" w:eastAsiaTheme="minorHAnsi" w:hAnsiTheme="minorHAnsi" w:cstheme="minorBidi"/>
                <w:sz w:val="20"/>
                <w:szCs w:val="20"/>
              </w:rPr>
              <w:t>Atıf Sayısı (WOS-Web of Science)</w:t>
            </w:r>
          </w:p>
        </w:tc>
        <w:tc>
          <w:tcPr>
            <w:tcW w:w="3837" w:type="dxa"/>
            <w:shd w:val="clear" w:color="auto" w:fill="auto"/>
            <w:vAlign w:val="center"/>
          </w:tcPr>
          <w:p w:rsidR="00233B60" w:rsidRPr="002848B6" w:rsidRDefault="00233B60" w:rsidP="00E347DA">
            <w:pPr>
              <w:ind w:right="63"/>
              <w:rPr>
                <w:rFonts w:asciiTheme="minorHAnsi" w:eastAsia="Times New Roman" w:hAnsiTheme="minorHAnsi" w:cstheme="majorHAnsi"/>
                <w:b/>
                <w:i/>
                <w:color w:val="000000" w:themeColor="text1"/>
                <w:sz w:val="16"/>
                <w:szCs w:val="16"/>
              </w:rPr>
            </w:pPr>
            <w:r w:rsidRPr="002848B6">
              <w:rPr>
                <w:rFonts w:asciiTheme="minorHAnsi" w:eastAsiaTheme="minorHAnsi" w:hAnsiTheme="minorHAnsi" w:cstheme="minorBidi"/>
                <w:i/>
                <w:sz w:val="16"/>
                <w:szCs w:val="16"/>
              </w:rPr>
              <w:t>Son 3 yıla ait ilgili endeksli dergilerdeki yayınlara yapılan atıf sayılarının aritmetik ortalamasını ifade etmektedir. (Kaynak: WOS – InCites) Örneğin: 2022 Yılı Atıf Sayısı: (2022 Atıf Sayısı + 2021 Atıf Sayısı + 2020 Atıf Sayısı)/3</w:t>
            </w:r>
          </w:p>
        </w:tc>
        <w:tc>
          <w:tcPr>
            <w:tcW w:w="831" w:type="dxa"/>
            <w:vAlign w:val="center"/>
          </w:tcPr>
          <w:p w:rsidR="00233B60" w:rsidRPr="002848B6" w:rsidRDefault="00233B60" w:rsidP="00E347DA">
            <w:pPr>
              <w:ind w:right="63"/>
              <w:jc w:val="right"/>
              <w:rPr>
                <w:rFonts w:asciiTheme="minorHAnsi" w:eastAsia="Times New Roman" w:hAnsiTheme="minorHAnsi" w:cstheme="majorHAnsi"/>
                <w:color w:val="000000" w:themeColor="text1"/>
                <w:sz w:val="20"/>
                <w:szCs w:val="20"/>
              </w:rPr>
            </w:pPr>
          </w:p>
        </w:tc>
        <w:tc>
          <w:tcPr>
            <w:tcW w:w="709" w:type="dxa"/>
          </w:tcPr>
          <w:p w:rsidR="00233B60" w:rsidRPr="002848B6" w:rsidRDefault="00233B60" w:rsidP="00E347DA">
            <w:pPr>
              <w:ind w:right="63"/>
              <w:jc w:val="right"/>
              <w:rPr>
                <w:rFonts w:asciiTheme="minorHAnsi" w:eastAsia="Times New Roman" w:hAnsiTheme="minorHAnsi" w:cstheme="majorHAnsi"/>
                <w:color w:val="000000" w:themeColor="text1"/>
                <w:sz w:val="20"/>
                <w:szCs w:val="20"/>
              </w:rPr>
            </w:pPr>
          </w:p>
        </w:tc>
        <w:tc>
          <w:tcPr>
            <w:tcW w:w="850" w:type="dxa"/>
          </w:tcPr>
          <w:p w:rsidR="00233B60" w:rsidRPr="002848B6" w:rsidRDefault="00233B60" w:rsidP="00E347DA">
            <w:pPr>
              <w:ind w:right="63"/>
              <w:jc w:val="right"/>
              <w:rPr>
                <w:rFonts w:asciiTheme="minorHAnsi" w:eastAsia="Times New Roman" w:hAnsiTheme="minorHAnsi" w:cstheme="majorHAnsi"/>
                <w:color w:val="000000" w:themeColor="text1"/>
                <w:sz w:val="20"/>
                <w:szCs w:val="20"/>
              </w:rPr>
            </w:pPr>
          </w:p>
        </w:tc>
      </w:tr>
      <w:tr w:rsidR="00233B60" w:rsidRPr="002848B6" w:rsidTr="0043052B">
        <w:trPr>
          <w:trHeight w:val="402"/>
          <w:jc w:val="center"/>
        </w:trPr>
        <w:tc>
          <w:tcPr>
            <w:tcW w:w="3696" w:type="dxa"/>
            <w:shd w:val="clear" w:color="auto" w:fill="E3F1F1"/>
            <w:vAlign w:val="center"/>
          </w:tcPr>
          <w:p w:rsidR="00233B60" w:rsidRPr="002848B6" w:rsidRDefault="00233B60" w:rsidP="00233B60">
            <w:pPr>
              <w:numPr>
                <w:ilvl w:val="0"/>
                <w:numId w:val="46"/>
              </w:numPr>
              <w:ind w:left="184" w:right="63" w:hanging="184"/>
              <w:rPr>
                <w:rFonts w:asciiTheme="minorHAnsi" w:eastAsiaTheme="minorHAnsi" w:hAnsiTheme="minorHAnsi" w:cstheme="minorBidi"/>
                <w:sz w:val="20"/>
                <w:szCs w:val="20"/>
              </w:rPr>
            </w:pPr>
            <w:r w:rsidRPr="002848B6">
              <w:rPr>
                <w:rFonts w:asciiTheme="minorHAnsi" w:eastAsiaTheme="minorHAnsi" w:hAnsiTheme="minorHAnsi" w:cstheme="minorBidi"/>
                <w:sz w:val="20"/>
                <w:szCs w:val="20"/>
              </w:rPr>
              <w:t>Atıf Puanı (WOS)</w:t>
            </w:r>
          </w:p>
        </w:tc>
        <w:tc>
          <w:tcPr>
            <w:tcW w:w="3837" w:type="dxa"/>
            <w:shd w:val="clear" w:color="auto" w:fill="auto"/>
            <w:vAlign w:val="center"/>
          </w:tcPr>
          <w:p w:rsidR="00233B60" w:rsidRPr="002848B6" w:rsidRDefault="00233B60" w:rsidP="00E347DA">
            <w:pPr>
              <w:ind w:right="63"/>
              <w:rPr>
                <w:rFonts w:asciiTheme="minorHAnsi" w:eastAsia="Times New Roman" w:hAnsiTheme="minorHAnsi" w:cstheme="majorHAnsi"/>
                <w:b/>
                <w:i/>
                <w:color w:val="000000" w:themeColor="text1"/>
                <w:sz w:val="16"/>
                <w:szCs w:val="16"/>
              </w:rPr>
            </w:pPr>
            <w:r w:rsidRPr="002848B6">
              <w:rPr>
                <w:rFonts w:asciiTheme="minorHAnsi" w:eastAsiaTheme="minorHAnsi" w:hAnsiTheme="minorHAnsi" w:cstheme="minorBidi"/>
                <w:i/>
                <w:sz w:val="16"/>
                <w:szCs w:val="16"/>
              </w:rPr>
              <w:t>Son 3 yıla ait ilgili endeksli dergilerdeki yayınlara yapılan atıf sayılarının aritmetik ortalamasının öğretim üyesi sayısına bölümü ile hesaplanan atıf puanını ifade etmektedir. Örneğin: 2022 Yılı Atıf Puanı: ((2022 Atıf Sayısı + 2021 Atıf Sayısı + 2020 Atıf Sayısı)/3) / (2022 Yılı Öğretim Üyesi Sayısı)</w:t>
            </w:r>
          </w:p>
        </w:tc>
        <w:tc>
          <w:tcPr>
            <w:tcW w:w="831" w:type="dxa"/>
            <w:vAlign w:val="center"/>
          </w:tcPr>
          <w:p w:rsidR="00233B60" w:rsidRPr="002848B6" w:rsidRDefault="00233B60" w:rsidP="00E347DA">
            <w:pPr>
              <w:ind w:right="63"/>
              <w:jc w:val="right"/>
              <w:rPr>
                <w:rFonts w:asciiTheme="minorHAnsi" w:eastAsia="Times New Roman" w:hAnsiTheme="minorHAnsi" w:cstheme="majorHAnsi"/>
                <w:color w:val="000000" w:themeColor="text1"/>
                <w:sz w:val="20"/>
                <w:szCs w:val="20"/>
              </w:rPr>
            </w:pPr>
          </w:p>
        </w:tc>
        <w:tc>
          <w:tcPr>
            <w:tcW w:w="709" w:type="dxa"/>
          </w:tcPr>
          <w:p w:rsidR="00233B60" w:rsidRPr="002848B6" w:rsidRDefault="00233B60" w:rsidP="00E347DA">
            <w:pPr>
              <w:ind w:right="63"/>
              <w:jc w:val="right"/>
              <w:rPr>
                <w:rFonts w:asciiTheme="minorHAnsi" w:eastAsia="Times New Roman" w:hAnsiTheme="minorHAnsi" w:cstheme="majorHAnsi"/>
                <w:color w:val="000000" w:themeColor="text1"/>
                <w:sz w:val="20"/>
                <w:szCs w:val="20"/>
              </w:rPr>
            </w:pPr>
          </w:p>
        </w:tc>
        <w:tc>
          <w:tcPr>
            <w:tcW w:w="850" w:type="dxa"/>
          </w:tcPr>
          <w:p w:rsidR="00233B60" w:rsidRPr="002848B6" w:rsidRDefault="00233B60" w:rsidP="00E347DA">
            <w:pPr>
              <w:ind w:right="63"/>
              <w:jc w:val="right"/>
              <w:rPr>
                <w:rFonts w:asciiTheme="minorHAnsi" w:eastAsia="Times New Roman" w:hAnsiTheme="minorHAnsi" w:cstheme="majorHAnsi"/>
                <w:color w:val="000000" w:themeColor="text1"/>
                <w:sz w:val="20"/>
                <w:szCs w:val="20"/>
              </w:rPr>
            </w:pPr>
          </w:p>
        </w:tc>
      </w:tr>
      <w:tr w:rsidR="00233B60" w:rsidRPr="002848B6" w:rsidTr="0043052B">
        <w:trPr>
          <w:trHeight w:val="402"/>
          <w:jc w:val="center"/>
        </w:trPr>
        <w:tc>
          <w:tcPr>
            <w:tcW w:w="3696" w:type="dxa"/>
            <w:shd w:val="clear" w:color="auto" w:fill="E3F1F1"/>
            <w:vAlign w:val="center"/>
          </w:tcPr>
          <w:p w:rsidR="00233B60" w:rsidRPr="002848B6" w:rsidRDefault="00233B60" w:rsidP="00233B60">
            <w:pPr>
              <w:numPr>
                <w:ilvl w:val="0"/>
                <w:numId w:val="46"/>
              </w:numPr>
              <w:ind w:left="184" w:right="63" w:hanging="184"/>
              <w:rPr>
                <w:rFonts w:asciiTheme="minorHAnsi" w:eastAsiaTheme="minorHAnsi" w:hAnsiTheme="minorHAnsi" w:cstheme="minorBidi"/>
                <w:sz w:val="20"/>
                <w:szCs w:val="20"/>
              </w:rPr>
            </w:pPr>
            <w:r w:rsidRPr="002848B6">
              <w:rPr>
                <w:rFonts w:asciiTheme="minorHAnsi" w:eastAsiaTheme="minorHAnsi" w:hAnsiTheme="minorHAnsi" w:cstheme="minorBidi"/>
                <w:sz w:val="20"/>
                <w:szCs w:val="20"/>
              </w:rPr>
              <w:t>Q1 Yayın Sayısı (WOS)</w:t>
            </w:r>
          </w:p>
        </w:tc>
        <w:tc>
          <w:tcPr>
            <w:tcW w:w="3837" w:type="dxa"/>
            <w:shd w:val="clear" w:color="auto" w:fill="auto"/>
            <w:vAlign w:val="center"/>
          </w:tcPr>
          <w:p w:rsidR="00233B60" w:rsidRPr="002848B6" w:rsidRDefault="00233B60" w:rsidP="00E347DA">
            <w:pPr>
              <w:ind w:right="63"/>
              <w:rPr>
                <w:rFonts w:asciiTheme="minorHAnsi" w:eastAsiaTheme="minorHAnsi" w:hAnsiTheme="minorHAnsi" w:cstheme="minorBidi"/>
                <w:b/>
                <w:i/>
                <w:sz w:val="16"/>
                <w:szCs w:val="16"/>
              </w:rPr>
            </w:pPr>
            <w:r w:rsidRPr="002848B6">
              <w:rPr>
                <w:rFonts w:asciiTheme="minorHAnsi" w:eastAsiaTheme="minorHAnsi" w:hAnsiTheme="minorHAnsi" w:cstheme="minorBidi"/>
                <w:i/>
                <w:sz w:val="16"/>
                <w:szCs w:val="16"/>
              </w:rPr>
              <w:t>01 Ocak - 31 Aralık tarihleri arasında ilgili endeksli dergilerdeki Q1 yayın sayısını ifade etmektedir. (Kaynak: WOS – InCites. Verilerin alınması sırasında “Article” ve “Review” filtrelemeleri uygulanmalıdır.)</w:t>
            </w:r>
          </w:p>
        </w:tc>
        <w:tc>
          <w:tcPr>
            <w:tcW w:w="831" w:type="dxa"/>
            <w:vAlign w:val="center"/>
          </w:tcPr>
          <w:p w:rsidR="00233B60" w:rsidRPr="002848B6" w:rsidRDefault="00233B60" w:rsidP="00E347DA">
            <w:pPr>
              <w:ind w:right="63"/>
              <w:jc w:val="right"/>
              <w:rPr>
                <w:rFonts w:asciiTheme="minorHAnsi" w:eastAsia="Times New Roman" w:hAnsiTheme="minorHAnsi" w:cstheme="majorHAnsi"/>
                <w:color w:val="000000" w:themeColor="text1"/>
                <w:sz w:val="20"/>
                <w:szCs w:val="20"/>
              </w:rPr>
            </w:pPr>
          </w:p>
        </w:tc>
        <w:tc>
          <w:tcPr>
            <w:tcW w:w="709" w:type="dxa"/>
          </w:tcPr>
          <w:p w:rsidR="00233B60" w:rsidRPr="002848B6" w:rsidRDefault="00233B60" w:rsidP="00E347DA">
            <w:pPr>
              <w:ind w:right="63"/>
              <w:jc w:val="right"/>
              <w:rPr>
                <w:rFonts w:asciiTheme="minorHAnsi" w:eastAsia="Times New Roman" w:hAnsiTheme="minorHAnsi" w:cstheme="majorHAnsi"/>
                <w:color w:val="000000" w:themeColor="text1"/>
                <w:sz w:val="20"/>
                <w:szCs w:val="20"/>
              </w:rPr>
            </w:pPr>
          </w:p>
        </w:tc>
        <w:tc>
          <w:tcPr>
            <w:tcW w:w="850" w:type="dxa"/>
          </w:tcPr>
          <w:p w:rsidR="00233B60" w:rsidRPr="002848B6" w:rsidRDefault="00233B60" w:rsidP="00E347DA">
            <w:pPr>
              <w:ind w:right="63"/>
              <w:jc w:val="right"/>
              <w:rPr>
                <w:rFonts w:asciiTheme="minorHAnsi" w:eastAsia="Times New Roman" w:hAnsiTheme="minorHAnsi" w:cstheme="majorHAnsi"/>
                <w:color w:val="000000" w:themeColor="text1"/>
                <w:sz w:val="20"/>
                <w:szCs w:val="20"/>
              </w:rPr>
            </w:pPr>
          </w:p>
        </w:tc>
      </w:tr>
      <w:tr w:rsidR="00233B60" w:rsidRPr="002848B6" w:rsidTr="0043052B">
        <w:trPr>
          <w:trHeight w:val="402"/>
          <w:jc w:val="center"/>
        </w:trPr>
        <w:tc>
          <w:tcPr>
            <w:tcW w:w="3696" w:type="dxa"/>
            <w:shd w:val="clear" w:color="auto" w:fill="E3F1F1"/>
            <w:vAlign w:val="center"/>
          </w:tcPr>
          <w:p w:rsidR="00233B60" w:rsidRPr="002848B6" w:rsidRDefault="00233B60" w:rsidP="00233B60">
            <w:pPr>
              <w:numPr>
                <w:ilvl w:val="0"/>
                <w:numId w:val="46"/>
              </w:numPr>
              <w:ind w:left="184" w:right="63" w:hanging="184"/>
              <w:rPr>
                <w:rFonts w:asciiTheme="minorHAnsi" w:eastAsiaTheme="minorHAnsi" w:hAnsiTheme="minorHAnsi" w:cstheme="minorBidi"/>
                <w:sz w:val="20"/>
                <w:szCs w:val="20"/>
              </w:rPr>
            </w:pPr>
            <w:r w:rsidRPr="002848B6">
              <w:rPr>
                <w:rFonts w:asciiTheme="minorHAnsi" w:eastAsiaTheme="minorHAnsi" w:hAnsiTheme="minorHAnsi" w:cstheme="minorBidi"/>
                <w:sz w:val="20"/>
                <w:szCs w:val="20"/>
              </w:rPr>
              <w:t xml:space="preserve"> Q1 Yayın Oranı (WOS)</w:t>
            </w:r>
          </w:p>
        </w:tc>
        <w:tc>
          <w:tcPr>
            <w:tcW w:w="3837" w:type="dxa"/>
            <w:shd w:val="clear" w:color="auto" w:fill="auto"/>
            <w:vAlign w:val="center"/>
          </w:tcPr>
          <w:p w:rsidR="00233B60" w:rsidRPr="002848B6" w:rsidRDefault="00233B60" w:rsidP="00E347DA">
            <w:pPr>
              <w:ind w:right="63"/>
              <w:rPr>
                <w:rFonts w:asciiTheme="minorHAnsi" w:eastAsiaTheme="minorHAnsi" w:hAnsiTheme="minorHAnsi" w:cstheme="minorBidi"/>
                <w:b/>
                <w:i/>
                <w:sz w:val="16"/>
                <w:szCs w:val="16"/>
              </w:rPr>
            </w:pPr>
            <w:r w:rsidRPr="002848B6">
              <w:rPr>
                <w:rFonts w:asciiTheme="minorHAnsi" w:eastAsiaTheme="minorHAnsi" w:hAnsiTheme="minorHAnsi" w:cstheme="minorBidi"/>
                <w:i/>
                <w:sz w:val="16"/>
                <w:szCs w:val="16"/>
              </w:rPr>
              <w:t>01 Ocak - 31 Aralık tarihleri arasında ilgili endeksli dergilerdeki Q1 yayın oranını ifade etmektedir.  (Kaynak: WOS – InCites. Verilerin alınması sırasında “Article” ve “Review” filtrelemeleri uygulanmalıdır.)</w:t>
            </w:r>
          </w:p>
        </w:tc>
        <w:tc>
          <w:tcPr>
            <w:tcW w:w="831" w:type="dxa"/>
            <w:vAlign w:val="center"/>
          </w:tcPr>
          <w:p w:rsidR="00233B60" w:rsidRPr="002848B6" w:rsidRDefault="00233B60" w:rsidP="00E347DA">
            <w:pPr>
              <w:ind w:right="63"/>
              <w:jc w:val="right"/>
              <w:rPr>
                <w:rFonts w:asciiTheme="minorHAnsi" w:eastAsia="Times New Roman" w:hAnsiTheme="minorHAnsi" w:cstheme="majorHAnsi"/>
                <w:color w:val="000000" w:themeColor="text1"/>
                <w:sz w:val="20"/>
                <w:szCs w:val="20"/>
              </w:rPr>
            </w:pPr>
          </w:p>
        </w:tc>
        <w:tc>
          <w:tcPr>
            <w:tcW w:w="709" w:type="dxa"/>
          </w:tcPr>
          <w:p w:rsidR="00233B60" w:rsidRPr="002848B6" w:rsidRDefault="00233B60" w:rsidP="00E347DA">
            <w:pPr>
              <w:ind w:right="63"/>
              <w:jc w:val="right"/>
              <w:rPr>
                <w:rFonts w:asciiTheme="minorHAnsi" w:eastAsia="Times New Roman" w:hAnsiTheme="minorHAnsi" w:cstheme="majorHAnsi"/>
                <w:color w:val="000000" w:themeColor="text1"/>
                <w:sz w:val="20"/>
                <w:szCs w:val="20"/>
              </w:rPr>
            </w:pPr>
          </w:p>
        </w:tc>
        <w:tc>
          <w:tcPr>
            <w:tcW w:w="850" w:type="dxa"/>
          </w:tcPr>
          <w:p w:rsidR="00233B60" w:rsidRPr="002848B6" w:rsidRDefault="00233B60" w:rsidP="00E347DA">
            <w:pPr>
              <w:ind w:right="63"/>
              <w:jc w:val="right"/>
              <w:rPr>
                <w:rFonts w:asciiTheme="minorHAnsi" w:eastAsia="Times New Roman" w:hAnsiTheme="minorHAnsi" w:cstheme="majorHAnsi"/>
                <w:color w:val="000000" w:themeColor="text1"/>
                <w:sz w:val="20"/>
                <w:szCs w:val="20"/>
              </w:rPr>
            </w:pPr>
          </w:p>
        </w:tc>
      </w:tr>
      <w:tr w:rsidR="00233B60" w:rsidRPr="002848B6" w:rsidTr="0043052B">
        <w:trPr>
          <w:trHeight w:val="402"/>
          <w:jc w:val="center"/>
        </w:trPr>
        <w:tc>
          <w:tcPr>
            <w:tcW w:w="3696" w:type="dxa"/>
            <w:shd w:val="clear" w:color="auto" w:fill="E3F1F1"/>
            <w:vAlign w:val="center"/>
          </w:tcPr>
          <w:p w:rsidR="00233B60" w:rsidRPr="002848B6" w:rsidRDefault="00233B60" w:rsidP="00233B60">
            <w:pPr>
              <w:numPr>
                <w:ilvl w:val="0"/>
                <w:numId w:val="46"/>
              </w:numPr>
              <w:ind w:left="326" w:right="63" w:hanging="284"/>
              <w:rPr>
                <w:rFonts w:asciiTheme="minorHAnsi" w:eastAsia="Times New Roman" w:hAnsiTheme="minorHAnsi" w:cstheme="majorHAnsi"/>
                <w:color w:val="000000" w:themeColor="text1"/>
                <w:sz w:val="20"/>
                <w:szCs w:val="20"/>
              </w:rPr>
            </w:pPr>
            <w:r w:rsidRPr="002848B6">
              <w:rPr>
                <w:rFonts w:asciiTheme="minorHAnsi" w:eastAsia="Times New Roman" w:hAnsiTheme="minorHAnsi" w:cstheme="majorHAnsi"/>
                <w:color w:val="000000" w:themeColor="text1"/>
                <w:sz w:val="20"/>
                <w:szCs w:val="20"/>
              </w:rPr>
              <w:t>Tamamlanan dış destekli proje sayısı</w:t>
            </w:r>
          </w:p>
        </w:tc>
        <w:tc>
          <w:tcPr>
            <w:tcW w:w="3837" w:type="dxa"/>
            <w:shd w:val="clear" w:color="auto" w:fill="auto"/>
            <w:vAlign w:val="center"/>
          </w:tcPr>
          <w:p w:rsidR="00233B60" w:rsidRPr="002848B6" w:rsidRDefault="00233B60" w:rsidP="00E347DA">
            <w:pPr>
              <w:ind w:right="63"/>
              <w:rPr>
                <w:rFonts w:asciiTheme="minorHAnsi" w:eastAsiaTheme="minorHAnsi" w:hAnsiTheme="minorHAnsi" w:cstheme="minorBidi"/>
                <w:b/>
                <w:i/>
                <w:sz w:val="16"/>
                <w:szCs w:val="16"/>
              </w:rPr>
            </w:pPr>
            <w:r w:rsidRPr="002848B6">
              <w:rPr>
                <w:rFonts w:asciiTheme="minorHAnsi" w:eastAsiaTheme="minorHAnsi" w:hAnsiTheme="minorHAnsi" w:cstheme="minorBidi"/>
                <w:b/>
                <w:i/>
                <w:sz w:val="16"/>
                <w:szCs w:val="16"/>
              </w:rPr>
              <w:t>YÖKAK</w:t>
            </w:r>
          </w:p>
          <w:p w:rsidR="00233B60" w:rsidRPr="002848B6" w:rsidRDefault="00233B60" w:rsidP="00E347DA">
            <w:pPr>
              <w:ind w:right="63"/>
              <w:rPr>
                <w:rFonts w:asciiTheme="minorHAnsi" w:eastAsia="Times New Roman" w:hAnsiTheme="minorHAnsi" w:cstheme="majorHAnsi"/>
                <w:i/>
                <w:color w:val="000000" w:themeColor="text1"/>
                <w:sz w:val="16"/>
                <w:szCs w:val="16"/>
              </w:rPr>
            </w:pPr>
            <w:r w:rsidRPr="002848B6">
              <w:rPr>
                <w:rFonts w:asciiTheme="minorHAnsi" w:eastAsiaTheme="minorHAnsi" w:hAnsiTheme="minorHAnsi" w:cstheme="minorBidi"/>
                <w:i/>
                <w:sz w:val="16"/>
                <w:szCs w:val="16"/>
              </w:rPr>
              <w:t>01 Ocak - 31 Aralık tarihleri arasında tamamlanan Dış Destekli (Kurum dışından Ulusal veya uluslararası kuruluşlar tarafından desteklenen) proje sayısını ifade etmektedir.( BAP ve varsa kurumun kendi içinde finanse ettiği proje dışındaki TUBİTAK, SANTEZ, AB vb. proje sayılarını ifade etmektedir.)</w:t>
            </w:r>
          </w:p>
        </w:tc>
        <w:tc>
          <w:tcPr>
            <w:tcW w:w="831" w:type="dxa"/>
            <w:vAlign w:val="center"/>
          </w:tcPr>
          <w:p w:rsidR="00233B60" w:rsidRPr="002848B6" w:rsidRDefault="00233B60" w:rsidP="00E347DA">
            <w:pPr>
              <w:ind w:right="63"/>
              <w:jc w:val="right"/>
              <w:rPr>
                <w:rFonts w:asciiTheme="minorHAnsi" w:eastAsia="Times New Roman" w:hAnsiTheme="minorHAnsi" w:cstheme="majorHAnsi"/>
                <w:color w:val="000000" w:themeColor="text1"/>
                <w:sz w:val="20"/>
                <w:szCs w:val="20"/>
              </w:rPr>
            </w:pPr>
          </w:p>
        </w:tc>
        <w:tc>
          <w:tcPr>
            <w:tcW w:w="709" w:type="dxa"/>
          </w:tcPr>
          <w:p w:rsidR="00233B60" w:rsidRPr="002848B6" w:rsidRDefault="00233B60" w:rsidP="00E347DA">
            <w:pPr>
              <w:ind w:right="63"/>
              <w:jc w:val="right"/>
              <w:rPr>
                <w:rFonts w:asciiTheme="minorHAnsi" w:eastAsia="Times New Roman" w:hAnsiTheme="minorHAnsi" w:cstheme="majorHAnsi"/>
                <w:color w:val="000000" w:themeColor="text1"/>
                <w:sz w:val="20"/>
                <w:szCs w:val="20"/>
              </w:rPr>
            </w:pPr>
          </w:p>
        </w:tc>
        <w:tc>
          <w:tcPr>
            <w:tcW w:w="850" w:type="dxa"/>
          </w:tcPr>
          <w:p w:rsidR="00233B60" w:rsidRPr="002848B6" w:rsidRDefault="00233B60" w:rsidP="00E347DA">
            <w:pPr>
              <w:ind w:right="63"/>
              <w:jc w:val="right"/>
              <w:rPr>
                <w:rFonts w:asciiTheme="minorHAnsi" w:eastAsia="Times New Roman" w:hAnsiTheme="minorHAnsi" w:cstheme="majorHAnsi"/>
                <w:color w:val="000000" w:themeColor="text1"/>
                <w:sz w:val="20"/>
                <w:szCs w:val="20"/>
              </w:rPr>
            </w:pPr>
          </w:p>
        </w:tc>
      </w:tr>
      <w:tr w:rsidR="00233B60" w:rsidRPr="002848B6" w:rsidTr="0043052B">
        <w:trPr>
          <w:trHeight w:val="402"/>
          <w:jc w:val="center"/>
        </w:trPr>
        <w:tc>
          <w:tcPr>
            <w:tcW w:w="3696" w:type="dxa"/>
            <w:shd w:val="clear" w:color="auto" w:fill="E3F1F1"/>
            <w:vAlign w:val="center"/>
          </w:tcPr>
          <w:p w:rsidR="00233B60" w:rsidRPr="002848B6" w:rsidRDefault="00233B60" w:rsidP="00233B60">
            <w:pPr>
              <w:numPr>
                <w:ilvl w:val="0"/>
                <w:numId w:val="46"/>
              </w:numPr>
              <w:ind w:left="326" w:right="63" w:hanging="284"/>
              <w:rPr>
                <w:rFonts w:asciiTheme="minorHAnsi" w:eastAsia="Times New Roman" w:hAnsiTheme="minorHAnsi" w:cstheme="majorHAnsi"/>
                <w:color w:val="000000" w:themeColor="text1"/>
                <w:sz w:val="20"/>
                <w:szCs w:val="20"/>
              </w:rPr>
            </w:pPr>
            <w:r w:rsidRPr="002848B6">
              <w:rPr>
                <w:rFonts w:asciiTheme="minorHAnsi" w:eastAsia="Times New Roman" w:hAnsiTheme="minorHAnsi" w:cstheme="majorHAnsi"/>
                <w:color w:val="000000" w:themeColor="text1"/>
                <w:sz w:val="20"/>
                <w:szCs w:val="20"/>
              </w:rPr>
              <w:t>Öğretim Üyesi Başına Tamamlanan Dış Destekli Proje Sayısı</w:t>
            </w:r>
          </w:p>
        </w:tc>
        <w:tc>
          <w:tcPr>
            <w:tcW w:w="3837" w:type="dxa"/>
            <w:shd w:val="clear" w:color="auto" w:fill="auto"/>
            <w:vAlign w:val="center"/>
          </w:tcPr>
          <w:p w:rsidR="00233B60" w:rsidRPr="002848B6" w:rsidRDefault="00233B60" w:rsidP="00E347DA">
            <w:pPr>
              <w:ind w:right="63"/>
              <w:rPr>
                <w:rFonts w:asciiTheme="minorHAnsi" w:eastAsia="Times New Roman" w:hAnsiTheme="minorHAnsi" w:cstheme="majorHAnsi"/>
                <w:i/>
                <w:color w:val="000000" w:themeColor="text1"/>
                <w:sz w:val="16"/>
                <w:szCs w:val="16"/>
              </w:rPr>
            </w:pPr>
            <w:r w:rsidRPr="002848B6">
              <w:rPr>
                <w:rFonts w:asciiTheme="minorHAnsi" w:eastAsia="Times New Roman" w:hAnsiTheme="minorHAnsi" w:cstheme="majorHAnsi"/>
                <w:i/>
                <w:color w:val="000000" w:themeColor="text1"/>
                <w:sz w:val="16"/>
                <w:szCs w:val="16"/>
              </w:rPr>
              <w:t xml:space="preserve">HESAPLAMA </w:t>
            </w:r>
          </w:p>
          <w:p w:rsidR="00233B60" w:rsidRPr="002848B6" w:rsidRDefault="00233B60" w:rsidP="00E347DA">
            <w:pPr>
              <w:ind w:right="63"/>
              <w:rPr>
                <w:rFonts w:asciiTheme="minorHAnsi" w:eastAsia="Times New Roman" w:hAnsiTheme="minorHAnsi" w:cstheme="majorHAnsi"/>
                <w:i/>
                <w:color w:val="000000" w:themeColor="text1"/>
                <w:sz w:val="16"/>
                <w:szCs w:val="16"/>
              </w:rPr>
            </w:pPr>
            <w:r w:rsidRPr="002848B6">
              <w:rPr>
                <w:rFonts w:asciiTheme="minorHAnsi" w:eastAsia="Times New Roman" w:hAnsiTheme="minorHAnsi" w:cstheme="majorHAnsi"/>
                <w:i/>
                <w:color w:val="000000" w:themeColor="text1"/>
                <w:sz w:val="16"/>
                <w:szCs w:val="16"/>
              </w:rPr>
              <w:t>(4.18 / 1.29)</w:t>
            </w:r>
          </w:p>
        </w:tc>
        <w:tc>
          <w:tcPr>
            <w:tcW w:w="831" w:type="dxa"/>
            <w:vAlign w:val="center"/>
          </w:tcPr>
          <w:p w:rsidR="00233B60" w:rsidRPr="002848B6" w:rsidRDefault="00233B60" w:rsidP="00E347DA">
            <w:pPr>
              <w:ind w:right="63"/>
              <w:jc w:val="right"/>
              <w:rPr>
                <w:rFonts w:asciiTheme="minorHAnsi" w:eastAsia="Times New Roman" w:hAnsiTheme="minorHAnsi" w:cstheme="majorHAnsi"/>
                <w:color w:val="000000" w:themeColor="text1"/>
                <w:sz w:val="20"/>
                <w:szCs w:val="20"/>
              </w:rPr>
            </w:pPr>
          </w:p>
        </w:tc>
        <w:tc>
          <w:tcPr>
            <w:tcW w:w="709" w:type="dxa"/>
          </w:tcPr>
          <w:p w:rsidR="00233B60" w:rsidRPr="002848B6" w:rsidRDefault="00233B60" w:rsidP="00E347DA">
            <w:pPr>
              <w:ind w:right="63"/>
              <w:jc w:val="right"/>
              <w:rPr>
                <w:rFonts w:asciiTheme="minorHAnsi" w:eastAsia="Times New Roman" w:hAnsiTheme="minorHAnsi" w:cstheme="majorHAnsi"/>
                <w:color w:val="000000" w:themeColor="text1"/>
                <w:sz w:val="20"/>
                <w:szCs w:val="20"/>
              </w:rPr>
            </w:pPr>
          </w:p>
        </w:tc>
        <w:tc>
          <w:tcPr>
            <w:tcW w:w="850" w:type="dxa"/>
          </w:tcPr>
          <w:p w:rsidR="00233B60" w:rsidRPr="002848B6" w:rsidRDefault="00233B60" w:rsidP="00E347DA">
            <w:pPr>
              <w:ind w:right="63"/>
              <w:jc w:val="right"/>
              <w:rPr>
                <w:rFonts w:asciiTheme="minorHAnsi" w:eastAsia="Times New Roman" w:hAnsiTheme="minorHAnsi" w:cstheme="majorHAnsi"/>
                <w:color w:val="000000" w:themeColor="text1"/>
                <w:sz w:val="20"/>
                <w:szCs w:val="20"/>
              </w:rPr>
            </w:pPr>
          </w:p>
        </w:tc>
      </w:tr>
      <w:tr w:rsidR="00233B60" w:rsidRPr="002848B6" w:rsidTr="0043052B">
        <w:trPr>
          <w:trHeight w:val="402"/>
          <w:jc w:val="center"/>
        </w:trPr>
        <w:tc>
          <w:tcPr>
            <w:tcW w:w="3696" w:type="dxa"/>
            <w:shd w:val="clear" w:color="auto" w:fill="E3F1F1"/>
            <w:vAlign w:val="center"/>
          </w:tcPr>
          <w:p w:rsidR="00233B60" w:rsidRPr="002848B6" w:rsidRDefault="00233B60" w:rsidP="00233B60">
            <w:pPr>
              <w:numPr>
                <w:ilvl w:val="0"/>
                <w:numId w:val="46"/>
              </w:numPr>
              <w:ind w:left="346" w:right="57" w:hanging="346"/>
              <w:rPr>
                <w:rFonts w:asciiTheme="minorHAnsi" w:eastAsia="Times New Roman" w:hAnsiTheme="minorHAnsi" w:cstheme="majorHAnsi"/>
                <w:color w:val="000000" w:themeColor="text1"/>
                <w:sz w:val="20"/>
                <w:szCs w:val="20"/>
              </w:rPr>
            </w:pPr>
            <w:r w:rsidRPr="002848B6">
              <w:rPr>
                <w:rFonts w:asciiTheme="minorHAnsi" w:eastAsia="Times New Roman" w:hAnsiTheme="minorHAnsi" w:cstheme="majorHAnsi"/>
                <w:color w:val="000000" w:themeColor="text1"/>
                <w:sz w:val="20"/>
                <w:szCs w:val="20"/>
              </w:rPr>
              <w:t>Tamamlanan Dış Destekli Projelerin Toplam Bütçesi</w:t>
            </w:r>
          </w:p>
        </w:tc>
        <w:tc>
          <w:tcPr>
            <w:tcW w:w="3837" w:type="dxa"/>
            <w:shd w:val="clear" w:color="auto" w:fill="auto"/>
            <w:vAlign w:val="center"/>
          </w:tcPr>
          <w:p w:rsidR="00233B60" w:rsidRPr="002848B6" w:rsidRDefault="00233B60" w:rsidP="00E347DA">
            <w:pPr>
              <w:ind w:right="63"/>
              <w:rPr>
                <w:rFonts w:asciiTheme="minorHAnsi" w:eastAsia="Times New Roman" w:hAnsiTheme="minorHAnsi" w:cstheme="majorHAnsi"/>
                <w:b/>
                <w:i/>
                <w:color w:val="000000" w:themeColor="text1"/>
                <w:sz w:val="16"/>
                <w:szCs w:val="16"/>
              </w:rPr>
            </w:pPr>
          </w:p>
          <w:p w:rsidR="00233B60" w:rsidRPr="002848B6" w:rsidRDefault="00233B60" w:rsidP="00E347DA">
            <w:pPr>
              <w:ind w:right="63"/>
              <w:rPr>
                <w:rFonts w:asciiTheme="minorHAnsi" w:eastAsia="Times New Roman" w:hAnsiTheme="minorHAnsi" w:cstheme="majorHAnsi"/>
                <w:b/>
                <w:i/>
                <w:color w:val="000000" w:themeColor="text1"/>
                <w:sz w:val="16"/>
                <w:szCs w:val="16"/>
              </w:rPr>
            </w:pPr>
            <w:r w:rsidRPr="002848B6">
              <w:rPr>
                <w:rFonts w:asciiTheme="minorHAnsi" w:eastAsia="Times New Roman" w:hAnsiTheme="minorHAnsi" w:cstheme="majorHAnsi"/>
                <w:b/>
                <w:i/>
                <w:color w:val="000000" w:themeColor="text1"/>
                <w:sz w:val="16"/>
                <w:szCs w:val="16"/>
              </w:rPr>
              <w:t>KURUM</w:t>
            </w:r>
          </w:p>
          <w:p w:rsidR="00233B60" w:rsidRPr="002848B6" w:rsidRDefault="00233B60" w:rsidP="00E347DA">
            <w:pPr>
              <w:ind w:right="63"/>
              <w:rPr>
                <w:rFonts w:asciiTheme="minorHAnsi" w:eastAsia="Times New Roman" w:hAnsiTheme="minorHAnsi" w:cstheme="majorHAnsi"/>
                <w:i/>
                <w:color w:val="000000" w:themeColor="text1"/>
                <w:sz w:val="16"/>
                <w:szCs w:val="16"/>
              </w:rPr>
            </w:pPr>
            <w:r w:rsidRPr="002848B6">
              <w:rPr>
                <w:rFonts w:asciiTheme="minorHAnsi" w:eastAsia="Times New Roman" w:hAnsiTheme="minorHAnsi" w:cstheme="majorHAnsi"/>
                <w:i/>
                <w:color w:val="000000" w:themeColor="text1"/>
                <w:sz w:val="16"/>
                <w:szCs w:val="16"/>
              </w:rPr>
              <w:t>18. maddede belirtilen Tamamlanan Dış Destekli Projelerin Toplam bütçesini ifade etmektedir.</w:t>
            </w:r>
          </w:p>
        </w:tc>
        <w:tc>
          <w:tcPr>
            <w:tcW w:w="831" w:type="dxa"/>
            <w:vAlign w:val="center"/>
          </w:tcPr>
          <w:p w:rsidR="00233B60" w:rsidRPr="002848B6" w:rsidRDefault="00233B60" w:rsidP="00E347DA">
            <w:pPr>
              <w:ind w:right="63"/>
              <w:jc w:val="right"/>
              <w:rPr>
                <w:rFonts w:asciiTheme="minorHAnsi" w:eastAsia="Times New Roman" w:hAnsiTheme="minorHAnsi" w:cstheme="majorHAnsi"/>
                <w:color w:val="000000" w:themeColor="text1"/>
                <w:sz w:val="20"/>
                <w:szCs w:val="20"/>
              </w:rPr>
            </w:pPr>
          </w:p>
        </w:tc>
        <w:tc>
          <w:tcPr>
            <w:tcW w:w="709" w:type="dxa"/>
          </w:tcPr>
          <w:p w:rsidR="00233B60" w:rsidRPr="002848B6" w:rsidRDefault="00233B60" w:rsidP="00E347DA">
            <w:pPr>
              <w:ind w:right="63"/>
              <w:jc w:val="right"/>
              <w:rPr>
                <w:rFonts w:asciiTheme="minorHAnsi" w:eastAsia="Times New Roman" w:hAnsiTheme="minorHAnsi" w:cstheme="majorHAnsi"/>
                <w:color w:val="000000" w:themeColor="text1"/>
                <w:sz w:val="20"/>
                <w:szCs w:val="20"/>
              </w:rPr>
            </w:pPr>
          </w:p>
        </w:tc>
        <w:tc>
          <w:tcPr>
            <w:tcW w:w="850" w:type="dxa"/>
          </w:tcPr>
          <w:p w:rsidR="00233B60" w:rsidRPr="002848B6" w:rsidRDefault="00233B60" w:rsidP="00E347DA">
            <w:pPr>
              <w:ind w:right="63"/>
              <w:jc w:val="right"/>
              <w:rPr>
                <w:rFonts w:asciiTheme="minorHAnsi" w:eastAsia="Times New Roman" w:hAnsiTheme="minorHAnsi" w:cstheme="majorHAnsi"/>
                <w:color w:val="000000" w:themeColor="text1"/>
                <w:sz w:val="20"/>
                <w:szCs w:val="20"/>
              </w:rPr>
            </w:pPr>
          </w:p>
        </w:tc>
      </w:tr>
      <w:tr w:rsidR="00233B60" w:rsidRPr="002848B6" w:rsidTr="0043052B">
        <w:trPr>
          <w:trHeight w:val="402"/>
          <w:jc w:val="center"/>
        </w:trPr>
        <w:tc>
          <w:tcPr>
            <w:tcW w:w="3696" w:type="dxa"/>
            <w:shd w:val="clear" w:color="auto" w:fill="E3F1F1"/>
            <w:vAlign w:val="center"/>
          </w:tcPr>
          <w:p w:rsidR="00233B60" w:rsidRPr="002848B6" w:rsidRDefault="00233B60" w:rsidP="00233B60">
            <w:pPr>
              <w:numPr>
                <w:ilvl w:val="0"/>
                <w:numId w:val="46"/>
              </w:numPr>
              <w:ind w:left="326" w:right="63" w:hanging="284"/>
              <w:rPr>
                <w:rFonts w:asciiTheme="minorHAnsi" w:eastAsia="Times New Roman" w:hAnsiTheme="minorHAnsi" w:cstheme="minorHAnsi"/>
                <w:color w:val="000000" w:themeColor="text1"/>
                <w:sz w:val="20"/>
                <w:szCs w:val="20"/>
              </w:rPr>
            </w:pPr>
            <w:r w:rsidRPr="002848B6">
              <w:rPr>
                <w:rFonts w:asciiTheme="minorHAnsi" w:eastAsia="Times New Roman" w:hAnsiTheme="minorHAnsi" w:cstheme="minorHAnsi"/>
                <w:color w:val="000000" w:themeColor="text1"/>
                <w:sz w:val="20"/>
                <w:szCs w:val="20"/>
              </w:rPr>
              <w:t xml:space="preserve"> Sonuçlanan Patent, Faydalı Model veya Tasarım Sayısı</w:t>
            </w:r>
          </w:p>
          <w:p w:rsidR="00233B60" w:rsidRPr="002848B6" w:rsidRDefault="00233B60" w:rsidP="00E347DA">
            <w:pPr>
              <w:ind w:left="326" w:right="63" w:hanging="284"/>
              <w:rPr>
                <w:rFonts w:asciiTheme="minorHAnsi" w:eastAsia="Times New Roman" w:hAnsiTheme="minorHAnsi" w:cstheme="minorHAnsi"/>
                <w:color w:val="000000" w:themeColor="text1"/>
                <w:sz w:val="20"/>
                <w:szCs w:val="20"/>
              </w:rPr>
            </w:pPr>
          </w:p>
        </w:tc>
        <w:tc>
          <w:tcPr>
            <w:tcW w:w="3837" w:type="dxa"/>
            <w:shd w:val="clear" w:color="auto" w:fill="auto"/>
            <w:vAlign w:val="center"/>
          </w:tcPr>
          <w:p w:rsidR="00233B60" w:rsidRPr="002848B6" w:rsidRDefault="00233B60" w:rsidP="00E347DA">
            <w:pPr>
              <w:ind w:right="63"/>
              <w:rPr>
                <w:rFonts w:asciiTheme="minorHAnsi" w:eastAsia="Times New Roman" w:hAnsiTheme="minorHAnsi" w:cstheme="minorHAnsi"/>
                <w:i/>
                <w:color w:val="000000" w:themeColor="text1"/>
                <w:sz w:val="16"/>
                <w:szCs w:val="16"/>
              </w:rPr>
            </w:pPr>
            <w:r w:rsidRPr="002848B6">
              <w:rPr>
                <w:rFonts w:asciiTheme="minorHAnsi" w:eastAsiaTheme="minorHAnsi" w:hAnsiTheme="minorHAnsi" w:cstheme="minorBidi"/>
                <w:i/>
                <w:sz w:val="16"/>
                <w:szCs w:val="16"/>
              </w:rPr>
              <w:t>01 Ocak - 31 Aralık tarihleri arasında ulusal ayda uluslararası düzeyde olması fark etmeksizin sonuçlanan Patent, Faydalı Model Veya Tasarım ifade etmektedir. Öğrenci, öğretim elemanı veya üniversitede istihdam edilen çalışanlarca başvurusu yapılan ve ilgili yıl içinde başvurusu olumlu sonuçlanan patent, faydalı model veya tasarım sayısı Üniversite adresli olmayan ancak öğrenci, araştırmacı veya öğretim elemanları tarafından yapılan şahsi başvurular değerlendirmeye dâhildir.</w:t>
            </w:r>
          </w:p>
        </w:tc>
        <w:tc>
          <w:tcPr>
            <w:tcW w:w="831" w:type="dxa"/>
          </w:tcPr>
          <w:p w:rsidR="00233B60" w:rsidRPr="002848B6" w:rsidRDefault="00233B60" w:rsidP="00E347DA">
            <w:pPr>
              <w:ind w:right="63"/>
              <w:jc w:val="both"/>
              <w:rPr>
                <w:rFonts w:asciiTheme="minorHAnsi" w:eastAsia="Times New Roman" w:hAnsiTheme="minorHAnsi" w:cstheme="majorHAnsi"/>
                <w:color w:val="000000" w:themeColor="text1"/>
                <w:sz w:val="20"/>
                <w:szCs w:val="20"/>
              </w:rPr>
            </w:pPr>
          </w:p>
        </w:tc>
        <w:tc>
          <w:tcPr>
            <w:tcW w:w="709" w:type="dxa"/>
          </w:tcPr>
          <w:p w:rsidR="00233B60" w:rsidRPr="002848B6" w:rsidRDefault="00233B60" w:rsidP="00E347DA">
            <w:pPr>
              <w:ind w:right="63"/>
              <w:jc w:val="both"/>
              <w:rPr>
                <w:rFonts w:asciiTheme="minorHAnsi" w:eastAsia="Times New Roman" w:hAnsiTheme="minorHAnsi" w:cstheme="majorHAnsi"/>
                <w:color w:val="000000" w:themeColor="text1"/>
                <w:sz w:val="20"/>
                <w:szCs w:val="20"/>
              </w:rPr>
            </w:pPr>
          </w:p>
        </w:tc>
        <w:tc>
          <w:tcPr>
            <w:tcW w:w="850" w:type="dxa"/>
          </w:tcPr>
          <w:p w:rsidR="00233B60" w:rsidRPr="002848B6" w:rsidRDefault="00233B60" w:rsidP="00E347DA">
            <w:pPr>
              <w:ind w:right="63"/>
              <w:jc w:val="both"/>
              <w:rPr>
                <w:rFonts w:asciiTheme="minorHAnsi" w:eastAsia="Times New Roman" w:hAnsiTheme="minorHAnsi" w:cstheme="majorHAnsi"/>
                <w:color w:val="000000" w:themeColor="text1"/>
                <w:sz w:val="20"/>
                <w:szCs w:val="20"/>
              </w:rPr>
            </w:pPr>
          </w:p>
        </w:tc>
      </w:tr>
      <w:tr w:rsidR="00233B60" w:rsidRPr="002848B6" w:rsidTr="0043052B">
        <w:trPr>
          <w:trHeight w:val="402"/>
          <w:jc w:val="center"/>
        </w:trPr>
        <w:tc>
          <w:tcPr>
            <w:tcW w:w="3696" w:type="dxa"/>
            <w:shd w:val="clear" w:color="auto" w:fill="E3F1F1"/>
            <w:vAlign w:val="center"/>
          </w:tcPr>
          <w:p w:rsidR="00233B60" w:rsidRPr="002848B6" w:rsidRDefault="00233B60" w:rsidP="00233B60">
            <w:pPr>
              <w:numPr>
                <w:ilvl w:val="0"/>
                <w:numId w:val="46"/>
              </w:numPr>
              <w:ind w:left="326" w:right="63" w:hanging="326"/>
              <w:rPr>
                <w:rFonts w:asciiTheme="minorHAnsi" w:eastAsia="Times New Roman" w:hAnsiTheme="minorHAnsi" w:cstheme="minorHAnsi"/>
                <w:color w:val="000000" w:themeColor="text1"/>
                <w:sz w:val="20"/>
                <w:szCs w:val="20"/>
              </w:rPr>
            </w:pPr>
            <w:r w:rsidRPr="002848B6">
              <w:rPr>
                <w:rFonts w:asciiTheme="minorHAnsi" w:eastAsiaTheme="minorHAnsi" w:hAnsiTheme="minorHAnsi" w:cstheme="minorBidi"/>
                <w:sz w:val="20"/>
                <w:szCs w:val="20"/>
              </w:rPr>
              <w:t>Faal Olan Öğretim Üyesi/Elemanı Teknoloji Şirketi Sayısı</w:t>
            </w:r>
          </w:p>
        </w:tc>
        <w:tc>
          <w:tcPr>
            <w:tcW w:w="3837" w:type="dxa"/>
            <w:shd w:val="clear" w:color="auto" w:fill="auto"/>
            <w:vAlign w:val="center"/>
          </w:tcPr>
          <w:p w:rsidR="00233B60" w:rsidRPr="002848B6" w:rsidRDefault="00233B60" w:rsidP="00E347DA">
            <w:pPr>
              <w:ind w:right="63"/>
              <w:rPr>
                <w:rFonts w:asciiTheme="minorHAnsi" w:eastAsia="Times New Roman" w:hAnsiTheme="minorHAnsi" w:cstheme="minorHAnsi"/>
                <w:i/>
                <w:color w:val="000000" w:themeColor="text1"/>
                <w:sz w:val="16"/>
                <w:szCs w:val="16"/>
              </w:rPr>
            </w:pPr>
            <w:r w:rsidRPr="002848B6">
              <w:rPr>
                <w:rFonts w:asciiTheme="minorHAnsi" w:eastAsia="Times New Roman" w:hAnsiTheme="minorHAnsi" w:cstheme="minorHAnsi"/>
                <w:i/>
                <w:color w:val="000000" w:themeColor="text1"/>
                <w:sz w:val="16"/>
                <w:szCs w:val="16"/>
              </w:rPr>
              <w:t>31 Aralık itibari ile Faal Olan Öğretim Üyesi Teknoloji Şirketi Sayısı ifade etmektedir. Kurumunuza ait bir teknopark vb. var ise ilgili yapılar içerisindeki firmalardan öğretim üyelerine (sizde ya da başka bir üniversitede çalışması fark etmeksizin) ait olan teknoloji Şirket sayısı sorulmaktadır</w:t>
            </w:r>
            <w:r>
              <w:rPr>
                <w:rFonts w:asciiTheme="minorHAnsi" w:eastAsia="Times New Roman" w:hAnsiTheme="minorHAnsi" w:cstheme="minorHAnsi"/>
                <w:i/>
                <w:color w:val="000000" w:themeColor="text1"/>
                <w:sz w:val="16"/>
                <w:szCs w:val="16"/>
              </w:rPr>
              <w:t>.</w:t>
            </w:r>
          </w:p>
        </w:tc>
        <w:tc>
          <w:tcPr>
            <w:tcW w:w="831" w:type="dxa"/>
            <w:vAlign w:val="center"/>
          </w:tcPr>
          <w:p w:rsidR="00233B60" w:rsidRPr="002848B6" w:rsidRDefault="00233B60" w:rsidP="00E347DA">
            <w:pPr>
              <w:ind w:right="63"/>
              <w:jc w:val="right"/>
              <w:rPr>
                <w:rFonts w:asciiTheme="minorHAnsi" w:eastAsia="Times New Roman" w:hAnsiTheme="minorHAnsi" w:cstheme="majorHAnsi"/>
                <w:color w:val="000000" w:themeColor="text1"/>
                <w:sz w:val="20"/>
                <w:szCs w:val="20"/>
              </w:rPr>
            </w:pPr>
          </w:p>
        </w:tc>
        <w:tc>
          <w:tcPr>
            <w:tcW w:w="709" w:type="dxa"/>
          </w:tcPr>
          <w:p w:rsidR="00233B60" w:rsidRPr="002848B6" w:rsidRDefault="00233B60" w:rsidP="00E347DA">
            <w:pPr>
              <w:ind w:right="63"/>
              <w:jc w:val="right"/>
              <w:rPr>
                <w:rFonts w:asciiTheme="minorHAnsi" w:eastAsia="Times New Roman" w:hAnsiTheme="minorHAnsi" w:cstheme="majorHAnsi"/>
                <w:color w:val="000000" w:themeColor="text1"/>
                <w:sz w:val="20"/>
                <w:szCs w:val="20"/>
              </w:rPr>
            </w:pPr>
          </w:p>
        </w:tc>
        <w:tc>
          <w:tcPr>
            <w:tcW w:w="850" w:type="dxa"/>
          </w:tcPr>
          <w:p w:rsidR="00233B60" w:rsidRPr="002848B6" w:rsidRDefault="00233B60" w:rsidP="00E347DA">
            <w:pPr>
              <w:ind w:right="63"/>
              <w:jc w:val="right"/>
              <w:rPr>
                <w:rFonts w:asciiTheme="minorHAnsi" w:eastAsia="Times New Roman" w:hAnsiTheme="minorHAnsi" w:cstheme="majorHAnsi"/>
                <w:color w:val="000000" w:themeColor="text1"/>
                <w:sz w:val="20"/>
                <w:szCs w:val="20"/>
              </w:rPr>
            </w:pPr>
          </w:p>
        </w:tc>
      </w:tr>
      <w:tr w:rsidR="00233B60" w:rsidRPr="002848B6" w:rsidTr="0043052B">
        <w:trPr>
          <w:trHeight w:val="402"/>
          <w:jc w:val="center"/>
        </w:trPr>
        <w:tc>
          <w:tcPr>
            <w:tcW w:w="3696" w:type="dxa"/>
            <w:shd w:val="clear" w:color="auto" w:fill="E3F1F1"/>
            <w:vAlign w:val="center"/>
          </w:tcPr>
          <w:p w:rsidR="00233B60" w:rsidRPr="002848B6" w:rsidRDefault="00233B60" w:rsidP="00233B60">
            <w:pPr>
              <w:numPr>
                <w:ilvl w:val="0"/>
                <w:numId w:val="46"/>
              </w:numPr>
              <w:ind w:left="326" w:right="63" w:hanging="326"/>
              <w:rPr>
                <w:rFonts w:asciiTheme="minorHAnsi" w:eastAsia="Times New Roman" w:hAnsiTheme="minorHAnsi" w:cstheme="majorHAnsi"/>
                <w:color w:val="000000" w:themeColor="text1"/>
                <w:sz w:val="20"/>
                <w:szCs w:val="20"/>
              </w:rPr>
            </w:pPr>
            <w:r w:rsidRPr="002848B6">
              <w:rPr>
                <w:rFonts w:asciiTheme="minorHAnsi" w:eastAsia="Times New Roman" w:hAnsiTheme="minorHAnsi" w:cstheme="majorHAnsi"/>
                <w:color w:val="000000" w:themeColor="text1"/>
                <w:sz w:val="20"/>
                <w:szCs w:val="20"/>
              </w:rPr>
              <w:t xml:space="preserve">TÜBA ve TÜBİTAK ödüllü öğretim elemanı sayısı (TÜBA çeviri ödülü hariç) </w:t>
            </w:r>
          </w:p>
        </w:tc>
        <w:tc>
          <w:tcPr>
            <w:tcW w:w="3837" w:type="dxa"/>
            <w:shd w:val="clear" w:color="auto" w:fill="auto"/>
            <w:vAlign w:val="center"/>
          </w:tcPr>
          <w:p w:rsidR="00233B60" w:rsidRPr="002848B6" w:rsidRDefault="00233B60" w:rsidP="00E347DA">
            <w:pPr>
              <w:ind w:right="63"/>
              <w:rPr>
                <w:rFonts w:asciiTheme="minorHAnsi" w:eastAsia="Times New Roman" w:hAnsiTheme="minorHAnsi" w:cstheme="majorHAnsi"/>
                <w:i/>
                <w:color w:val="000000" w:themeColor="text1"/>
                <w:sz w:val="16"/>
                <w:szCs w:val="16"/>
              </w:rPr>
            </w:pPr>
            <w:r w:rsidRPr="002848B6">
              <w:rPr>
                <w:rFonts w:asciiTheme="minorHAnsi" w:eastAsia="Times New Roman" w:hAnsiTheme="minorHAnsi" w:cstheme="majorHAnsi"/>
                <w:i/>
                <w:color w:val="000000" w:themeColor="text1"/>
                <w:sz w:val="16"/>
                <w:szCs w:val="16"/>
              </w:rPr>
              <w:t>01 Ocak - 31 Aralık tarihleri arasında TÜBA Ve TÜBİTAK Ödül alan Öğretim Üyesi Sayısını (TÜBA Çeviri Ödülü Hariç) if</w:t>
            </w:r>
            <w:r>
              <w:rPr>
                <w:rFonts w:asciiTheme="minorHAnsi" w:eastAsia="Times New Roman" w:hAnsiTheme="minorHAnsi" w:cstheme="majorHAnsi"/>
                <w:i/>
                <w:color w:val="000000" w:themeColor="text1"/>
                <w:sz w:val="16"/>
                <w:szCs w:val="16"/>
              </w:rPr>
              <w:t>ade etmektedir.</w:t>
            </w:r>
          </w:p>
        </w:tc>
        <w:tc>
          <w:tcPr>
            <w:tcW w:w="831" w:type="dxa"/>
            <w:vAlign w:val="center"/>
          </w:tcPr>
          <w:p w:rsidR="00233B60" w:rsidRPr="002848B6" w:rsidRDefault="00233B60" w:rsidP="00E347DA">
            <w:pPr>
              <w:ind w:right="63"/>
              <w:jc w:val="right"/>
              <w:rPr>
                <w:rFonts w:asciiTheme="minorHAnsi" w:eastAsia="Times New Roman" w:hAnsiTheme="minorHAnsi" w:cstheme="majorHAnsi"/>
                <w:color w:val="000000" w:themeColor="text1"/>
                <w:sz w:val="20"/>
                <w:szCs w:val="20"/>
              </w:rPr>
            </w:pPr>
          </w:p>
        </w:tc>
        <w:tc>
          <w:tcPr>
            <w:tcW w:w="709" w:type="dxa"/>
          </w:tcPr>
          <w:p w:rsidR="00233B60" w:rsidRPr="002848B6" w:rsidRDefault="00233B60" w:rsidP="00E347DA">
            <w:pPr>
              <w:ind w:right="63"/>
              <w:jc w:val="right"/>
              <w:rPr>
                <w:rFonts w:asciiTheme="minorHAnsi" w:eastAsia="Times New Roman" w:hAnsiTheme="minorHAnsi" w:cstheme="majorHAnsi"/>
                <w:color w:val="000000" w:themeColor="text1"/>
                <w:sz w:val="20"/>
                <w:szCs w:val="20"/>
              </w:rPr>
            </w:pPr>
          </w:p>
        </w:tc>
        <w:tc>
          <w:tcPr>
            <w:tcW w:w="850" w:type="dxa"/>
          </w:tcPr>
          <w:p w:rsidR="00233B60" w:rsidRPr="002848B6" w:rsidRDefault="00233B60" w:rsidP="00E347DA">
            <w:pPr>
              <w:ind w:right="63"/>
              <w:jc w:val="right"/>
              <w:rPr>
                <w:rFonts w:asciiTheme="minorHAnsi" w:eastAsia="Times New Roman" w:hAnsiTheme="minorHAnsi" w:cstheme="majorHAnsi"/>
                <w:color w:val="000000" w:themeColor="text1"/>
                <w:sz w:val="20"/>
                <w:szCs w:val="20"/>
              </w:rPr>
            </w:pPr>
          </w:p>
        </w:tc>
      </w:tr>
      <w:tr w:rsidR="00233B60" w:rsidRPr="002848B6" w:rsidTr="0043052B">
        <w:trPr>
          <w:trHeight w:val="402"/>
          <w:jc w:val="center"/>
        </w:trPr>
        <w:tc>
          <w:tcPr>
            <w:tcW w:w="3696" w:type="dxa"/>
            <w:shd w:val="clear" w:color="auto" w:fill="E3F1F1"/>
            <w:vAlign w:val="center"/>
          </w:tcPr>
          <w:p w:rsidR="00233B60" w:rsidRPr="002848B6" w:rsidRDefault="00233B60" w:rsidP="00233B60">
            <w:pPr>
              <w:numPr>
                <w:ilvl w:val="0"/>
                <w:numId w:val="46"/>
              </w:numPr>
              <w:ind w:left="326" w:right="63" w:hanging="326"/>
              <w:rPr>
                <w:rFonts w:asciiTheme="minorHAnsi" w:eastAsia="Times New Roman" w:hAnsiTheme="minorHAnsi" w:cstheme="majorHAnsi"/>
                <w:color w:val="000000" w:themeColor="text1"/>
                <w:sz w:val="20"/>
                <w:szCs w:val="20"/>
              </w:rPr>
            </w:pPr>
            <w:r w:rsidRPr="002848B6">
              <w:rPr>
                <w:rFonts w:asciiTheme="minorHAnsi" w:eastAsia="Times New Roman" w:hAnsiTheme="minorHAnsi" w:cstheme="majorHAnsi"/>
                <w:color w:val="000000" w:themeColor="text1"/>
                <w:sz w:val="20"/>
                <w:szCs w:val="20"/>
              </w:rPr>
              <w:t xml:space="preserve">Uluslararası ödüller </w:t>
            </w:r>
          </w:p>
        </w:tc>
        <w:tc>
          <w:tcPr>
            <w:tcW w:w="3837" w:type="dxa"/>
            <w:shd w:val="clear" w:color="auto" w:fill="auto"/>
            <w:vAlign w:val="center"/>
          </w:tcPr>
          <w:p w:rsidR="00233B60" w:rsidRPr="002848B6" w:rsidRDefault="00233B60" w:rsidP="00E347DA">
            <w:pPr>
              <w:ind w:right="63"/>
              <w:rPr>
                <w:rFonts w:asciiTheme="minorHAnsi" w:eastAsia="Times New Roman" w:hAnsiTheme="minorHAnsi" w:cstheme="majorHAnsi"/>
                <w:i/>
                <w:color w:val="000000" w:themeColor="text1"/>
                <w:sz w:val="16"/>
                <w:szCs w:val="16"/>
              </w:rPr>
            </w:pPr>
            <w:r w:rsidRPr="002848B6">
              <w:rPr>
                <w:rFonts w:asciiTheme="minorHAnsi" w:eastAsiaTheme="minorHAnsi" w:hAnsiTheme="minorHAnsi" w:cstheme="minorBidi"/>
                <w:i/>
                <w:sz w:val="16"/>
                <w:szCs w:val="16"/>
              </w:rPr>
              <w:t>01 Ocak - 31 A</w:t>
            </w:r>
            <w:r>
              <w:rPr>
                <w:rFonts w:asciiTheme="minorHAnsi" w:eastAsiaTheme="minorHAnsi" w:hAnsiTheme="minorHAnsi" w:cstheme="minorBidi"/>
                <w:i/>
                <w:sz w:val="16"/>
                <w:szCs w:val="16"/>
              </w:rPr>
              <w:t xml:space="preserve">ralık tarihleri arasında Birim </w:t>
            </w:r>
            <w:r w:rsidRPr="002848B6">
              <w:rPr>
                <w:rFonts w:asciiTheme="minorHAnsi" w:eastAsiaTheme="minorHAnsi" w:hAnsiTheme="minorHAnsi" w:cstheme="minorBidi"/>
                <w:i/>
                <w:sz w:val="16"/>
                <w:szCs w:val="16"/>
              </w:rPr>
              <w:t>Bazında ya da Birim Adına Ya da Resmi Olarak Kurum İle Bağlantılı Olarak Alınan Uluslararası Ödülleri ifade etmektedir.</w:t>
            </w:r>
          </w:p>
        </w:tc>
        <w:tc>
          <w:tcPr>
            <w:tcW w:w="831" w:type="dxa"/>
            <w:vAlign w:val="center"/>
          </w:tcPr>
          <w:p w:rsidR="00233B60" w:rsidRPr="002848B6" w:rsidRDefault="00233B60" w:rsidP="00E347DA">
            <w:pPr>
              <w:ind w:right="63"/>
              <w:jc w:val="right"/>
              <w:rPr>
                <w:rFonts w:asciiTheme="minorHAnsi" w:eastAsia="Times New Roman" w:hAnsiTheme="minorHAnsi" w:cstheme="majorHAnsi"/>
                <w:color w:val="000000" w:themeColor="text1"/>
                <w:sz w:val="20"/>
                <w:szCs w:val="20"/>
              </w:rPr>
            </w:pPr>
          </w:p>
        </w:tc>
        <w:tc>
          <w:tcPr>
            <w:tcW w:w="709" w:type="dxa"/>
          </w:tcPr>
          <w:p w:rsidR="00233B60" w:rsidRPr="002848B6" w:rsidRDefault="00233B60" w:rsidP="00E347DA">
            <w:pPr>
              <w:ind w:right="63"/>
              <w:jc w:val="right"/>
              <w:rPr>
                <w:rFonts w:asciiTheme="minorHAnsi" w:eastAsia="Times New Roman" w:hAnsiTheme="minorHAnsi" w:cstheme="majorHAnsi"/>
                <w:color w:val="000000" w:themeColor="text1"/>
                <w:sz w:val="20"/>
                <w:szCs w:val="20"/>
              </w:rPr>
            </w:pPr>
          </w:p>
        </w:tc>
        <w:tc>
          <w:tcPr>
            <w:tcW w:w="850" w:type="dxa"/>
          </w:tcPr>
          <w:p w:rsidR="00233B60" w:rsidRPr="002848B6" w:rsidRDefault="00233B60" w:rsidP="00E347DA">
            <w:pPr>
              <w:ind w:right="63"/>
              <w:jc w:val="right"/>
              <w:rPr>
                <w:rFonts w:asciiTheme="minorHAnsi" w:eastAsia="Times New Roman" w:hAnsiTheme="minorHAnsi" w:cstheme="majorHAnsi"/>
                <w:color w:val="000000" w:themeColor="text1"/>
                <w:sz w:val="20"/>
                <w:szCs w:val="20"/>
              </w:rPr>
            </w:pPr>
          </w:p>
        </w:tc>
      </w:tr>
      <w:tr w:rsidR="00233B60" w:rsidRPr="002848B6" w:rsidTr="0043052B">
        <w:trPr>
          <w:trHeight w:val="402"/>
          <w:jc w:val="center"/>
        </w:trPr>
        <w:tc>
          <w:tcPr>
            <w:tcW w:w="3696" w:type="dxa"/>
            <w:shd w:val="clear" w:color="auto" w:fill="002060"/>
            <w:vAlign w:val="center"/>
          </w:tcPr>
          <w:p w:rsidR="00233B60" w:rsidRPr="002848B6" w:rsidRDefault="00233B60" w:rsidP="00E347DA">
            <w:pPr>
              <w:ind w:right="63"/>
              <w:rPr>
                <w:rFonts w:asciiTheme="minorHAnsi" w:eastAsia="Times New Roman" w:hAnsiTheme="minorHAnsi" w:cstheme="majorHAnsi"/>
                <w:color w:val="FFFFFF" w:themeColor="background1"/>
              </w:rPr>
            </w:pPr>
            <w:r w:rsidRPr="002848B6">
              <w:rPr>
                <w:rFonts w:asciiTheme="minorHAnsi" w:eastAsia="Times New Roman" w:hAnsiTheme="minorHAnsi" w:cstheme="majorHAnsi"/>
                <w:b/>
                <w:color w:val="FFFFFF" w:themeColor="background1"/>
              </w:rPr>
              <w:t>5. Toplumsal Katkı</w:t>
            </w:r>
          </w:p>
        </w:tc>
        <w:tc>
          <w:tcPr>
            <w:tcW w:w="3837" w:type="dxa"/>
            <w:shd w:val="clear" w:color="auto" w:fill="002060"/>
            <w:vAlign w:val="center"/>
          </w:tcPr>
          <w:p w:rsidR="00233B60" w:rsidRPr="002848B6" w:rsidRDefault="00233B60" w:rsidP="00E347DA">
            <w:pPr>
              <w:ind w:right="63"/>
              <w:jc w:val="both"/>
              <w:rPr>
                <w:rFonts w:asciiTheme="minorHAnsi" w:eastAsia="Times New Roman" w:hAnsiTheme="minorHAnsi" w:cstheme="majorHAnsi"/>
                <w:i/>
                <w:color w:val="FFFFFF" w:themeColor="background1"/>
                <w:sz w:val="16"/>
                <w:szCs w:val="16"/>
              </w:rPr>
            </w:pPr>
          </w:p>
        </w:tc>
        <w:tc>
          <w:tcPr>
            <w:tcW w:w="831" w:type="dxa"/>
            <w:shd w:val="clear" w:color="auto" w:fill="002060"/>
          </w:tcPr>
          <w:p w:rsidR="00233B60" w:rsidRPr="002848B6" w:rsidRDefault="00233B60" w:rsidP="00E347DA">
            <w:pPr>
              <w:ind w:right="63"/>
              <w:jc w:val="both"/>
              <w:rPr>
                <w:rFonts w:asciiTheme="minorHAnsi" w:eastAsia="Times New Roman" w:hAnsiTheme="minorHAnsi" w:cstheme="majorHAnsi"/>
                <w:color w:val="FFFFFF" w:themeColor="background1"/>
                <w:sz w:val="20"/>
                <w:szCs w:val="20"/>
              </w:rPr>
            </w:pPr>
          </w:p>
        </w:tc>
        <w:tc>
          <w:tcPr>
            <w:tcW w:w="709" w:type="dxa"/>
            <w:shd w:val="clear" w:color="auto" w:fill="002060"/>
          </w:tcPr>
          <w:p w:rsidR="00233B60" w:rsidRPr="002848B6" w:rsidRDefault="00233B60" w:rsidP="00E347DA">
            <w:pPr>
              <w:ind w:right="63"/>
              <w:jc w:val="both"/>
              <w:rPr>
                <w:rFonts w:asciiTheme="minorHAnsi" w:eastAsia="Times New Roman" w:hAnsiTheme="minorHAnsi" w:cstheme="majorHAnsi"/>
                <w:color w:val="FFFFFF" w:themeColor="background1"/>
                <w:sz w:val="20"/>
                <w:szCs w:val="20"/>
              </w:rPr>
            </w:pPr>
          </w:p>
        </w:tc>
        <w:tc>
          <w:tcPr>
            <w:tcW w:w="850" w:type="dxa"/>
            <w:shd w:val="clear" w:color="auto" w:fill="002060"/>
          </w:tcPr>
          <w:p w:rsidR="00233B60" w:rsidRPr="002848B6" w:rsidRDefault="00233B60" w:rsidP="00E347DA">
            <w:pPr>
              <w:ind w:right="63"/>
              <w:jc w:val="both"/>
              <w:rPr>
                <w:rFonts w:asciiTheme="minorHAnsi" w:eastAsia="Times New Roman" w:hAnsiTheme="minorHAnsi" w:cstheme="majorHAnsi"/>
                <w:color w:val="FFFFFF" w:themeColor="background1"/>
                <w:sz w:val="20"/>
                <w:szCs w:val="20"/>
              </w:rPr>
            </w:pPr>
          </w:p>
        </w:tc>
      </w:tr>
      <w:tr w:rsidR="00233B60" w:rsidRPr="002848B6" w:rsidTr="0043052B">
        <w:trPr>
          <w:trHeight w:val="1887"/>
          <w:jc w:val="center"/>
        </w:trPr>
        <w:tc>
          <w:tcPr>
            <w:tcW w:w="3696" w:type="dxa"/>
            <w:shd w:val="clear" w:color="auto" w:fill="E3F1F1"/>
            <w:vAlign w:val="center"/>
          </w:tcPr>
          <w:p w:rsidR="00233B60" w:rsidRPr="002848B6" w:rsidRDefault="00233B60" w:rsidP="00233B60">
            <w:pPr>
              <w:numPr>
                <w:ilvl w:val="0"/>
                <w:numId w:val="47"/>
              </w:numPr>
              <w:ind w:left="326" w:right="63" w:hanging="326"/>
              <w:rPr>
                <w:rFonts w:asciiTheme="minorHAnsi" w:eastAsia="Times New Roman" w:hAnsiTheme="minorHAnsi" w:cstheme="majorHAnsi"/>
                <w:b/>
                <w:color w:val="000000" w:themeColor="text1"/>
              </w:rPr>
            </w:pPr>
            <w:r w:rsidRPr="002848B6">
              <w:rPr>
                <w:rFonts w:asciiTheme="minorHAnsi" w:eastAsia="Times New Roman" w:hAnsiTheme="minorHAnsi" w:cstheme="majorHAnsi"/>
                <w:color w:val="000000" w:themeColor="text1"/>
                <w:sz w:val="20"/>
                <w:szCs w:val="20"/>
              </w:rPr>
              <w:t>Birimin Kendi Yürüttüğü Sosyal Sorumluluk Projelerinin Sayısı</w:t>
            </w:r>
          </w:p>
        </w:tc>
        <w:tc>
          <w:tcPr>
            <w:tcW w:w="3837" w:type="dxa"/>
            <w:shd w:val="clear" w:color="auto" w:fill="auto"/>
            <w:vAlign w:val="center"/>
          </w:tcPr>
          <w:p w:rsidR="00233B60" w:rsidRPr="002848B6" w:rsidRDefault="00233B60" w:rsidP="00E347DA">
            <w:pPr>
              <w:ind w:right="63"/>
              <w:rPr>
                <w:rFonts w:asciiTheme="minorHAnsi" w:eastAsiaTheme="minorHAnsi" w:hAnsiTheme="minorHAnsi" w:cstheme="minorBidi"/>
                <w:i/>
                <w:sz w:val="16"/>
                <w:szCs w:val="16"/>
              </w:rPr>
            </w:pPr>
            <w:r w:rsidRPr="002848B6">
              <w:rPr>
                <w:rFonts w:asciiTheme="minorHAnsi" w:eastAsiaTheme="minorHAnsi" w:hAnsiTheme="minorHAnsi" w:cstheme="minorBidi"/>
                <w:i/>
                <w:sz w:val="16"/>
                <w:szCs w:val="16"/>
              </w:rPr>
              <w:t>31 Aralık itibari ile ilgili yılda Bütçesi olan ya da olmayan Birimin Kendi Yürüttüğü Sosyal Sorumluluk Projelerinin Sayısını ifade etmektedir.</w:t>
            </w:r>
          </w:p>
          <w:p w:rsidR="00233B60" w:rsidRPr="002848B6" w:rsidRDefault="00233B60" w:rsidP="00E347DA">
            <w:pPr>
              <w:ind w:right="63"/>
              <w:jc w:val="both"/>
              <w:rPr>
                <w:rFonts w:asciiTheme="minorHAnsi" w:eastAsia="Times New Roman" w:hAnsiTheme="minorHAnsi" w:cstheme="majorHAnsi"/>
                <w:i/>
                <w:color w:val="000000" w:themeColor="text1"/>
                <w:sz w:val="16"/>
                <w:szCs w:val="16"/>
              </w:rPr>
            </w:pPr>
            <w:r w:rsidRPr="002848B6">
              <w:rPr>
                <w:rFonts w:asciiTheme="minorHAnsi" w:eastAsiaTheme="minorHAnsi" w:hAnsiTheme="minorHAnsi" w:cstheme="minorBidi"/>
                <w:i/>
                <w:color w:val="FF0000"/>
                <w:sz w:val="16"/>
                <w:szCs w:val="16"/>
              </w:rPr>
              <w:t>Kanıt belge olarak proje detaylarının yer aldığı bir liste raporun EKLER bölümüne ilave edilmelidir.</w:t>
            </w:r>
          </w:p>
        </w:tc>
        <w:tc>
          <w:tcPr>
            <w:tcW w:w="831" w:type="dxa"/>
            <w:vAlign w:val="center"/>
          </w:tcPr>
          <w:p w:rsidR="00233B60" w:rsidRPr="002848B6" w:rsidRDefault="00233B60" w:rsidP="00E347DA">
            <w:pPr>
              <w:ind w:right="63"/>
              <w:jc w:val="right"/>
              <w:rPr>
                <w:rFonts w:asciiTheme="minorHAnsi" w:eastAsia="Times New Roman" w:hAnsiTheme="minorHAnsi" w:cstheme="majorHAnsi"/>
                <w:color w:val="000000" w:themeColor="text1"/>
                <w:sz w:val="20"/>
                <w:szCs w:val="20"/>
              </w:rPr>
            </w:pPr>
          </w:p>
        </w:tc>
        <w:tc>
          <w:tcPr>
            <w:tcW w:w="709" w:type="dxa"/>
          </w:tcPr>
          <w:p w:rsidR="00233B60" w:rsidRPr="002848B6" w:rsidRDefault="00233B60" w:rsidP="00E347DA">
            <w:pPr>
              <w:ind w:right="63"/>
              <w:jc w:val="right"/>
              <w:rPr>
                <w:rFonts w:asciiTheme="minorHAnsi" w:eastAsia="Times New Roman" w:hAnsiTheme="minorHAnsi" w:cstheme="majorHAnsi"/>
                <w:color w:val="000000" w:themeColor="text1"/>
                <w:sz w:val="20"/>
                <w:szCs w:val="20"/>
              </w:rPr>
            </w:pPr>
          </w:p>
        </w:tc>
        <w:tc>
          <w:tcPr>
            <w:tcW w:w="850" w:type="dxa"/>
          </w:tcPr>
          <w:p w:rsidR="00233B60" w:rsidRPr="002848B6" w:rsidRDefault="00233B60" w:rsidP="00E347DA">
            <w:pPr>
              <w:ind w:right="63"/>
              <w:jc w:val="right"/>
              <w:rPr>
                <w:rFonts w:asciiTheme="minorHAnsi" w:eastAsia="Times New Roman" w:hAnsiTheme="minorHAnsi" w:cstheme="majorHAnsi"/>
                <w:color w:val="000000" w:themeColor="text1"/>
                <w:sz w:val="20"/>
                <w:szCs w:val="20"/>
              </w:rPr>
            </w:pPr>
          </w:p>
        </w:tc>
      </w:tr>
    </w:tbl>
    <w:p w:rsidR="00DD1A02" w:rsidRPr="003E1F68" w:rsidRDefault="00DD1A02" w:rsidP="00394A42">
      <w:pPr>
        <w:tabs>
          <w:tab w:val="left" w:pos="1216"/>
        </w:tabs>
        <w:rPr>
          <w:rFonts w:ascii="CamberW04-Regular" w:eastAsia="CamberW04-Regular" w:hAnsi="CamberW04-Regular" w:cs="CamberW04-Regular"/>
          <w:sz w:val="24"/>
          <w:szCs w:val="24"/>
        </w:rPr>
      </w:pPr>
    </w:p>
    <w:sectPr w:rsidR="00DD1A02" w:rsidRPr="003E1F68" w:rsidSect="000C2677">
      <w:headerReference w:type="default" r:id="rId18"/>
      <w:footerReference w:type="default" r:id="rId19"/>
      <w:pgSz w:w="11906" w:h="16838"/>
      <w:pgMar w:top="964" w:right="1134" w:bottom="851" w:left="1418" w:header="0" w:footer="99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0F12" w:rsidRDefault="005A0F12">
      <w:r>
        <w:separator/>
      </w:r>
    </w:p>
  </w:endnote>
  <w:endnote w:type="continuationSeparator" w:id="1">
    <w:p w:rsidR="005A0F12" w:rsidRDefault="005A0F1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mberW01-Light">
    <w:altName w:val="Calibri"/>
    <w:charset w:val="00"/>
    <w:family w:val="auto"/>
    <w:pitch w:val="variable"/>
    <w:sig w:usb0="A0000027" w:usb1="10000011" w:usb2="00000010" w:usb3="00000000" w:csb0="00000001" w:csb1="00000000"/>
  </w:font>
  <w:font w:name="Calibri">
    <w:panose1 w:val="020F0502020204030204"/>
    <w:charset w:val="A2"/>
    <w:family w:val="swiss"/>
    <w:pitch w:val="variable"/>
    <w:sig w:usb0="E4002EFF" w:usb1="C000247B" w:usb2="00000009" w:usb3="00000000" w:csb0="000001FF" w:csb1="00000000"/>
  </w:font>
  <w:font w:name="CamberW04-Regular">
    <w:altName w:val="Calibri"/>
    <w:charset w:val="A2"/>
    <w:family w:val="auto"/>
    <w:pitch w:val="variable"/>
    <w:sig w:usb0="0000000F" w:usb1="00000000" w:usb2="00000000" w:usb3="00000000" w:csb0="00000093"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FB2" w:rsidRDefault="009B7FB2">
    <w:pPr>
      <w:pBdr>
        <w:top w:val="nil"/>
        <w:left w:val="nil"/>
        <w:bottom w:val="nil"/>
        <w:right w:val="nil"/>
        <w:between w:val="nil"/>
      </w:pBdr>
      <w:tabs>
        <w:tab w:val="center" w:pos="4536"/>
        <w:tab w:val="right" w:pos="9072"/>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5993831"/>
      <w:docPartObj>
        <w:docPartGallery w:val="Page Numbers (Bottom of Page)"/>
        <w:docPartUnique/>
      </w:docPartObj>
    </w:sdtPr>
    <w:sdtContent>
      <w:p w:rsidR="009B7FB2" w:rsidRDefault="009B7FB2">
        <w:pPr>
          <w:pStyle w:val="Altbilgi"/>
          <w:jc w:val="center"/>
        </w:pPr>
        <w:fldSimple w:instr="PAGE   \* MERGEFORMAT">
          <w:r>
            <w:t>2</w:t>
          </w:r>
        </w:fldSimple>
      </w:p>
    </w:sdtContent>
  </w:sdt>
  <w:p w:rsidR="009B7FB2" w:rsidRDefault="009B7FB2">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4592655"/>
      <w:docPartObj>
        <w:docPartGallery w:val="Page Numbers (Bottom of Page)"/>
        <w:docPartUnique/>
      </w:docPartObj>
    </w:sdtPr>
    <w:sdtContent>
      <w:p w:rsidR="009B7FB2" w:rsidRDefault="009B7FB2">
        <w:pPr>
          <w:pStyle w:val="Altbilgi"/>
          <w:jc w:val="center"/>
        </w:pPr>
        <w:fldSimple w:instr="PAGE   \* MERGEFORMAT">
          <w:r>
            <w:t>0</w:t>
          </w:r>
        </w:fldSimple>
      </w:p>
    </w:sdtContent>
  </w:sdt>
  <w:p w:rsidR="009B7FB2" w:rsidRDefault="009B7FB2">
    <w:pPr>
      <w:pBdr>
        <w:top w:val="nil"/>
        <w:left w:val="nil"/>
        <w:bottom w:val="nil"/>
        <w:right w:val="nil"/>
        <w:between w:val="nil"/>
      </w:pBdr>
      <w:tabs>
        <w:tab w:val="center" w:pos="4536"/>
        <w:tab w:val="right" w:pos="9072"/>
      </w:tabs>
      <w:rPr>
        <w:color w:val="00000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FB2" w:rsidRDefault="009B7FB2">
    <w:pPr>
      <w:pStyle w:val="Altbilgi"/>
      <w:jc w:val="center"/>
    </w:pPr>
    <w:fldSimple w:instr="PAGE   \* MERGEFORMAT">
      <w:r>
        <w:t>6</w:t>
      </w:r>
    </w:fldSimple>
  </w:p>
  <w:p w:rsidR="009B7FB2" w:rsidRDefault="009B7FB2">
    <w:pPr>
      <w:spacing w:line="200" w:lineRule="auto"/>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0F12" w:rsidRDefault="005A0F12">
      <w:r>
        <w:separator/>
      </w:r>
    </w:p>
  </w:footnote>
  <w:footnote w:type="continuationSeparator" w:id="1">
    <w:p w:rsidR="005A0F12" w:rsidRDefault="005A0F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FB2" w:rsidRDefault="009B7FB2">
    <w:pPr>
      <w:pBdr>
        <w:top w:val="nil"/>
        <w:left w:val="nil"/>
        <w:bottom w:val="nil"/>
        <w:right w:val="nil"/>
        <w:between w:val="nil"/>
      </w:pBdr>
      <w:tabs>
        <w:tab w:val="center" w:pos="4536"/>
        <w:tab w:val="right" w:pos="9072"/>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4469486"/>
      <w:docPartObj>
        <w:docPartGallery w:val="Page Numbers (Top of Page)"/>
        <w:docPartUnique/>
      </w:docPartObj>
    </w:sdtPr>
    <w:sdtContent>
      <w:p w:rsidR="009B7FB2" w:rsidRDefault="009B7FB2">
        <w:pPr>
          <w:pStyle w:val="stbilgi"/>
          <w:jc w:val="right"/>
        </w:pPr>
      </w:p>
      <w:p w:rsidR="009B7FB2" w:rsidRDefault="009B7FB2">
        <w:pPr>
          <w:pStyle w:val="stbilgi"/>
          <w:jc w:val="right"/>
        </w:pPr>
      </w:p>
      <w:p w:rsidR="009B7FB2" w:rsidRDefault="009B7FB2">
        <w:pPr>
          <w:pStyle w:val="stbilgi"/>
          <w:jc w:val="right"/>
        </w:pPr>
        <w:fldSimple w:instr="PAGE   \* MERGEFORMAT">
          <w:r>
            <w:t>1</w:t>
          </w:r>
        </w:fldSimple>
      </w:p>
    </w:sdtContent>
  </w:sdt>
  <w:p w:rsidR="009B7FB2" w:rsidRDefault="009B7FB2">
    <w:pPr>
      <w:pBdr>
        <w:top w:val="nil"/>
        <w:left w:val="nil"/>
        <w:bottom w:val="nil"/>
        <w:right w:val="nil"/>
        <w:between w:val="nil"/>
      </w:pBdr>
      <w:tabs>
        <w:tab w:val="center" w:pos="4536"/>
        <w:tab w:val="right" w:pos="9072"/>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FB2" w:rsidRDefault="009B7FB2">
    <w:pPr>
      <w:pBdr>
        <w:top w:val="nil"/>
        <w:left w:val="nil"/>
        <w:bottom w:val="nil"/>
        <w:right w:val="nil"/>
        <w:between w:val="nil"/>
      </w:pBdr>
      <w:tabs>
        <w:tab w:val="center" w:pos="4536"/>
        <w:tab w:val="right" w:pos="9072"/>
      </w:tabs>
      <w:rPr>
        <w:color w:val="00000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FB2" w:rsidRDefault="009B7FB2">
    <w:pPr>
      <w:pBdr>
        <w:top w:val="nil"/>
        <w:left w:val="nil"/>
        <w:bottom w:val="nil"/>
        <w:right w:val="nil"/>
        <w:between w:val="nil"/>
      </w:pBdr>
      <w:tabs>
        <w:tab w:val="center" w:pos="4536"/>
        <w:tab w:val="right" w:pos="9072"/>
      </w:tabs>
      <w:jc w:val="right"/>
      <w:rPr>
        <w:color w:val="000000"/>
      </w:rPr>
    </w:pPr>
  </w:p>
  <w:p w:rsidR="009B7FB2" w:rsidRDefault="009B7FB2">
    <w:pPr>
      <w:pBdr>
        <w:top w:val="nil"/>
        <w:left w:val="nil"/>
        <w:bottom w:val="nil"/>
        <w:right w:val="nil"/>
        <w:between w:val="nil"/>
      </w:pBdr>
      <w:tabs>
        <w:tab w:val="center" w:pos="4536"/>
        <w:tab w:val="right" w:pos="9072"/>
      </w:tabs>
      <w:jc w:val="right"/>
      <w:rPr>
        <w:color w:val="000000"/>
      </w:rPr>
    </w:pPr>
  </w:p>
  <w:p w:rsidR="009B7FB2" w:rsidRDefault="009B7FB2">
    <w:pPr>
      <w:pBdr>
        <w:top w:val="nil"/>
        <w:left w:val="nil"/>
        <w:bottom w:val="nil"/>
        <w:right w:val="nil"/>
        <w:between w:val="nil"/>
      </w:pBdr>
      <w:tabs>
        <w:tab w:val="center" w:pos="4536"/>
        <w:tab w:val="right" w:pos="9072"/>
      </w:tabs>
      <w:jc w:val="right"/>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0287C"/>
    <w:multiLevelType w:val="hybridMultilevel"/>
    <w:tmpl w:val="B8E254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B37C86"/>
    <w:multiLevelType w:val="multilevel"/>
    <w:tmpl w:val="E410B75E"/>
    <w:lvl w:ilvl="0">
      <w:start w:val="1"/>
      <w:numFmt w:val="bullet"/>
      <w:lvlText w:val="●"/>
      <w:lvlJc w:val="left"/>
      <w:pPr>
        <w:ind w:left="1198" w:hanging="360"/>
      </w:pPr>
      <w:rPr>
        <w:rFonts w:ascii="Noto Sans Symbols" w:eastAsia="Noto Sans Symbols" w:hAnsi="Noto Sans Symbols" w:cs="Noto Sans Symbols"/>
      </w:rPr>
    </w:lvl>
    <w:lvl w:ilvl="1">
      <w:start w:val="1"/>
      <w:numFmt w:val="bullet"/>
      <w:lvlText w:val="o"/>
      <w:lvlJc w:val="left"/>
      <w:pPr>
        <w:ind w:left="1918" w:hanging="360"/>
      </w:pPr>
      <w:rPr>
        <w:rFonts w:ascii="Courier New" w:eastAsia="Courier New" w:hAnsi="Courier New" w:cs="Courier New"/>
      </w:rPr>
    </w:lvl>
    <w:lvl w:ilvl="2">
      <w:start w:val="1"/>
      <w:numFmt w:val="bullet"/>
      <w:lvlText w:val="▪"/>
      <w:lvlJc w:val="left"/>
      <w:pPr>
        <w:ind w:left="2638" w:hanging="360"/>
      </w:pPr>
      <w:rPr>
        <w:rFonts w:ascii="Noto Sans Symbols" w:eastAsia="Noto Sans Symbols" w:hAnsi="Noto Sans Symbols" w:cs="Noto Sans Symbols"/>
      </w:rPr>
    </w:lvl>
    <w:lvl w:ilvl="3">
      <w:start w:val="1"/>
      <w:numFmt w:val="bullet"/>
      <w:lvlText w:val="●"/>
      <w:lvlJc w:val="left"/>
      <w:pPr>
        <w:ind w:left="3358" w:hanging="360"/>
      </w:pPr>
      <w:rPr>
        <w:rFonts w:ascii="Noto Sans Symbols" w:eastAsia="Noto Sans Symbols" w:hAnsi="Noto Sans Symbols" w:cs="Noto Sans Symbols"/>
      </w:rPr>
    </w:lvl>
    <w:lvl w:ilvl="4">
      <w:start w:val="1"/>
      <w:numFmt w:val="bullet"/>
      <w:lvlText w:val="o"/>
      <w:lvlJc w:val="left"/>
      <w:pPr>
        <w:ind w:left="4078" w:hanging="360"/>
      </w:pPr>
      <w:rPr>
        <w:rFonts w:ascii="Courier New" w:eastAsia="Courier New" w:hAnsi="Courier New" w:cs="Courier New"/>
      </w:rPr>
    </w:lvl>
    <w:lvl w:ilvl="5">
      <w:start w:val="1"/>
      <w:numFmt w:val="bullet"/>
      <w:lvlText w:val="▪"/>
      <w:lvlJc w:val="left"/>
      <w:pPr>
        <w:ind w:left="4798" w:hanging="360"/>
      </w:pPr>
      <w:rPr>
        <w:rFonts w:ascii="Noto Sans Symbols" w:eastAsia="Noto Sans Symbols" w:hAnsi="Noto Sans Symbols" w:cs="Noto Sans Symbols"/>
      </w:rPr>
    </w:lvl>
    <w:lvl w:ilvl="6">
      <w:start w:val="1"/>
      <w:numFmt w:val="bullet"/>
      <w:lvlText w:val="●"/>
      <w:lvlJc w:val="left"/>
      <w:pPr>
        <w:ind w:left="5518" w:hanging="360"/>
      </w:pPr>
      <w:rPr>
        <w:rFonts w:ascii="Noto Sans Symbols" w:eastAsia="Noto Sans Symbols" w:hAnsi="Noto Sans Symbols" w:cs="Noto Sans Symbols"/>
      </w:rPr>
    </w:lvl>
    <w:lvl w:ilvl="7">
      <w:start w:val="1"/>
      <w:numFmt w:val="bullet"/>
      <w:lvlText w:val="o"/>
      <w:lvlJc w:val="left"/>
      <w:pPr>
        <w:ind w:left="6238" w:hanging="360"/>
      </w:pPr>
      <w:rPr>
        <w:rFonts w:ascii="Courier New" w:eastAsia="Courier New" w:hAnsi="Courier New" w:cs="Courier New"/>
      </w:rPr>
    </w:lvl>
    <w:lvl w:ilvl="8">
      <w:start w:val="1"/>
      <w:numFmt w:val="bullet"/>
      <w:lvlText w:val="▪"/>
      <w:lvlJc w:val="left"/>
      <w:pPr>
        <w:ind w:left="6958" w:hanging="360"/>
      </w:pPr>
      <w:rPr>
        <w:rFonts w:ascii="Noto Sans Symbols" w:eastAsia="Noto Sans Symbols" w:hAnsi="Noto Sans Symbols" w:cs="Noto Sans Symbols"/>
      </w:rPr>
    </w:lvl>
  </w:abstractNum>
  <w:abstractNum w:abstractNumId="2">
    <w:nsid w:val="0C913C89"/>
    <w:multiLevelType w:val="hybridMultilevel"/>
    <w:tmpl w:val="1F94ED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EE346DD"/>
    <w:multiLevelType w:val="hybridMultilevel"/>
    <w:tmpl w:val="8BB413BC"/>
    <w:lvl w:ilvl="0" w:tplc="EE54B926">
      <w:start w:val="1"/>
      <w:numFmt w:val="upperLetter"/>
      <w:lvlText w:val="%1."/>
      <w:lvlJc w:val="left"/>
      <w:pPr>
        <w:ind w:left="1800" w:hanging="360"/>
      </w:pPr>
      <w:rPr>
        <w:rFonts w:hint="default"/>
      </w:r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4">
    <w:nsid w:val="163D5F12"/>
    <w:multiLevelType w:val="multilevel"/>
    <w:tmpl w:val="0A22394A"/>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5">
    <w:nsid w:val="186F1AB2"/>
    <w:multiLevelType w:val="multilevel"/>
    <w:tmpl w:val="B51C60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1BF82069"/>
    <w:multiLevelType w:val="multilevel"/>
    <w:tmpl w:val="2EA019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E3638F8"/>
    <w:multiLevelType w:val="multilevel"/>
    <w:tmpl w:val="7C44DC28"/>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8">
    <w:nsid w:val="200A5166"/>
    <w:multiLevelType w:val="multilevel"/>
    <w:tmpl w:val="E90CF2C2"/>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9">
    <w:nsid w:val="21C40A6C"/>
    <w:multiLevelType w:val="hybridMultilevel"/>
    <w:tmpl w:val="E27A22F6"/>
    <w:lvl w:ilvl="0" w:tplc="041F0005">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0">
    <w:nsid w:val="2B132139"/>
    <w:multiLevelType w:val="multilevel"/>
    <w:tmpl w:val="5BFA15CE"/>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1">
    <w:nsid w:val="2C78397F"/>
    <w:multiLevelType w:val="hybridMultilevel"/>
    <w:tmpl w:val="A03A3A98"/>
    <w:lvl w:ilvl="0" w:tplc="4F609BC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nsid w:val="2C8B07AF"/>
    <w:multiLevelType w:val="multilevel"/>
    <w:tmpl w:val="FCB09F94"/>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3">
    <w:nsid w:val="2F1D19C8"/>
    <w:multiLevelType w:val="multilevel"/>
    <w:tmpl w:val="2DD250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nsid w:val="32051FB5"/>
    <w:multiLevelType w:val="multilevel"/>
    <w:tmpl w:val="39107A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332B3359"/>
    <w:multiLevelType w:val="hybridMultilevel"/>
    <w:tmpl w:val="48B6E0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75C71CE"/>
    <w:multiLevelType w:val="multilevel"/>
    <w:tmpl w:val="988E03EE"/>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7">
    <w:nsid w:val="37876352"/>
    <w:multiLevelType w:val="hybridMultilevel"/>
    <w:tmpl w:val="32D20252"/>
    <w:lvl w:ilvl="0" w:tplc="041F000F">
      <w:start w:val="1"/>
      <w:numFmt w:val="decimal"/>
      <w:lvlText w:val="%1."/>
      <w:lvlJc w:val="left"/>
      <w:pPr>
        <w:ind w:left="502" w:hanging="360"/>
      </w:pPr>
      <w:rPr>
        <w:rFonts w:hint="default"/>
        <w:b w:val="0"/>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8">
    <w:nsid w:val="383751B7"/>
    <w:multiLevelType w:val="multilevel"/>
    <w:tmpl w:val="31B2E5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color w:val="B81074"/>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3E0753C0"/>
    <w:multiLevelType w:val="multilevel"/>
    <w:tmpl w:val="8B1E8578"/>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20">
    <w:nsid w:val="3EC9758D"/>
    <w:multiLevelType w:val="hybridMultilevel"/>
    <w:tmpl w:val="C46E30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424F1216"/>
    <w:multiLevelType w:val="multilevel"/>
    <w:tmpl w:val="18ACD866"/>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22">
    <w:nsid w:val="43334C40"/>
    <w:multiLevelType w:val="hybridMultilevel"/>
    <w:tmpl w:val="D2602C1A"/>
    <w:lvl w:ilvl="0" w:tplc="3BC6892A">
      <w:start w:val="1"/>
      <w:numFmt w:val="upperLetter"/>
      <w:lvlText w:val="%1."/>
      <w:lvlJc w:val="left"/>
      <w:pPr>
        <w:ind w:left="1080" w:hanging="360"/>
      </w:pPr>
      <w:rPr>
        <w:rFonts w:ascii="CamberW01-Light" w:hAnsi="CamberW01-Light"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3">
    <w:nsid w:val="439D32EE"/>
    <w:multiLevelType w:val="multilevel"/>
    <w:tmpl w:val="348C6D34"/>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4">
    <w:nsid w:val="46D94923"/>
    <w:multiLevelType w:val="hybridMultilevel"/>
    <w:tmpl w:val="CB58A644"/>
    <w:lvl w:ilvl="0" w:tplc="041F000F">
      <w:start w:val="1"/>
      <w:numFmt w:val="decimal"/>
      <w:lvlText w:val="%1."/>
      <w:lvlJc w:val="left"/>
      <w:pPr>
        <w:ind w:left="502" w:hanging="360"/>
      </w:pPr>
      <w:rPr>
        <w:rFonts w:hint="default"/>
        <w:b w:val="0"/>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5">
    <w:nsid w:val="47C336C6"/>
    <w:multiLevelType w:val="multilevel"/>
    <w:tmpl w:val="201C3E9A"/>
    <w:lvl w:ilvl="0">
      <w:start w:val="1"/>
      <w:numFmt w:val="bullet"/>
      <w:lvlText w:val="●"/>
      <w:lvlJc w:val="left"/>
      <w:pPr>
        <w:ind w:left="838" w:hanging="360"/>
      </w:pPr>
      <w:rPr>
        <w:rFonts w:ascii="Noto Sans Symbols" w:eastAsia="Noto Sans Symbols" w:hAnsi="Noto Sans Symbols" w:cs="Noto Sans Symbols"/>
        <w:color w:val="auto"/>
      </w:rPr>
    </w:lvl>
    <w:lvl w:ilvl="1">
      <w:start w:val="1"/>
      <w:numFmt w:val="bullet"/>
      <w:lvlText w:val="o"/>
      <w:lvlJc w:val="left"/>
      <w:pPr>
        <w:ind w:left="1558" w:hanging="360"/>
      </w:pPr>
      <w:rPr>
        <w:rFonts w:ascii="Courier New" w:eastAsia="Courier New" w:hAnsi="Courier New" w:cs="Courier New"/>
      </w:rPr>
    </w:lvl>
    <w:lvl w:ilvl="2">
      <w:start w:val="1"/>
      <w:numFmt w:val="bullet"/>
      <w:lvlText w:val="▪"/>
      <w:lvlJc w:val="left"/>
      <w:pPr>
        <w:ind w:left="2278" w:hanging="360"/>
      </w:pPr>
      <w:rPr>
        <w:rFonts w:ascii="Noto Sans Symbols" w:eastAsia="Noto Sans Symbols" w:hAnsi="Noto Sans Symbols" w:cs="Noto Sans Symbols"/>
      </w:rPr>
    </w:lvl>
    <w:lvl w:ilvl="3">
      <w:start w:val="1"/>
      <w:numFmt w:val="bullet"/>
      <w:lvlText w:val="●"/>
      <w:lvlJc w:val="left"/>
      <w:pPr>
        <w:ind w:left="2998" w:hanging="360"/>
      </w:pPr>
      <w:rPr>
        <w:rFonts w:ascii="Noto Sans Symbols" w:eastAsia="Noto Sans Symbols" w:hAnsi="Noto Sans Symbols" w:cs="Noto Sans Symbols"/>
      </w:rPr>
    </w:lvl>
    <w:lvl w:ilvl="4">
      <w:start w:val="1"/>
      <w:numFmt w:val="bullet"/>
      <w:lvlText w:val="o"/>
      <w:lvlJc w:val="left"/>
      <w:pPr>
        <w:ind w:left="3718" w:hanging="360"/>
      </w:pPr>
      <w:rPr>
        <w:rFonts w:ascii="Courier New" w:eastAsia="Courier New" w:hAnsi="Courier New" w:cs="Courier New"/>
      </w:rPr>
    </w:lvl>
    <w:lvl w:ilvl="5">
      <w:start w:val="1"/>
      <w:numFmt w:val="bullet"/>
      <w:lvlText w:val="▪"/>
      <w:lvlJc w:val="left"/>
      <w:pPr>
        <w:ind w:left="4438" w:hanging="360"/>
      </w:pPr>
      <w:rPr>
        <w:rFonts w:ascii="Noto Sans Symbols" w:eastAsia="Noto Sans Symbols" w:hAnsi="Noto Sans Symbols" w:cs="Noto Sans Symbols"/>
      </w:rPr>
    </w:lvl>
    <w:lvl w:ilvl="6">
      <w:start w:val="1"/>
      <w:numFmt w:val="bullet"/>
      <w:lvlText w:val="●"/>
      <w:lvlJc w:val="left"/>
      <w:pPr>
        <w:ind w:left="5158" w:hanging="360"/>
      </w:pPr>
      <w:rPr>
        <w:rFonts w:ascii="Noto Sans Symbols" w:eastAsia="Noto Sans Symbols" w:hAnsi="Noto Sans Symbols" w:cs="Noto Sans Symbols"/>
      </w:rPr>
    </w:lvl>
    <w:lvl w:ilvl="7">
      <w:start w:val="1"/>
      <w:numFmt w:val="bullet"/>
      <w:lvlText w:val="o"/>
      <w:lvlJc w:val="left"/>
      <w:pPr>
        <w:ind w:left="5878" w:hanging="360"/>
      </w:pPr>
      <w:rPr>
        <w:rFonts w:ascii="Courier New" w:eastAsia="Courier New" w:hAnsi="Courier New" w:cs="Courier New"/>
      </w:rPr>
    </w:lvl>
    <w:lvl w:ilvl="8">
      <w:start w:val="1"/>
      <w:numFmt w:val="bullet"/>
      <w:lvlText w:val="▪"/>
      <w:lvlJc w:val="left"/>
      <w:pPr>
        <w:ind w:left="6598" w:hanging="360"/>
      </w:pPr>
      <w:rPr>
        <w:rFonts w:ascii="Noto Sans Symbols" w:eastAsia="Noto Sans Symbols" w:hAnsi="Noto Sans Symbols" w:cs="Noto Sans Symbols"/>
      </w:rPr>
    </w:lvl>
  </w:abstractNum>
  <w:abstractNum w:abstractNumId="26">
    <w:nsid w:val="47E31E17"/>
    <w:multiLevelType w:val="multilevel"/>
    <w:tmpl w:val="FCB66822"/>
    <w:lvl w:ilvl="0">
      <w:start w:val="1"/>
      <w:numFmt w:val="decimal"/>
      <w:lvlText w:val="%1."/>
      <w:lvlJc w:val="left"/>
      <w:pPr>
        <w:ind w:left="720" w:hanging="360"/>
      </w:pPr>
      <w:rPr>
        <w:b w:val="0"/>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nsid w:val="4B5A001E"/>
    <w:multiLevelType w:val="hybridMultilevel"/>
    <w:tmpl w:val="CEF63B2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4BF117EC"/>
    <w:multiLevelType w:val="multilevel"/>
    <w:tmpl w:val="EF96FEE8"/>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29">
    <w:nsid w:val="51AA3239"/>
    <w:multiLevelType w:val="multilevel"/>
    <w:tmpl w:val="42CAD2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Wingdings" w:hAnsi="Wingdings" w:hint="default"/>
        <w:color w:val="000000" w:themeColor="text1"/>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537A3630"/>
    <w:multiLevelType w:val="multilevel"/>
    <w:tmpl w:val="3D684374"/>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1">
    <w:nsid w:val="5A326D09"/>
    <w:multiLevelType w:val="multilevel"/>
    <w:tmpl w:val="702CA6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nsid w:val="5A4F4F47"/>
    <w:multiLevelType w:val="multilevel"/>
    <w:tmpl w:val="5ED0C720"/>
    <w:lvl w:ilvl="0">
      <w:start w:val="1"/>
      <w:numFmt w:val="bullet"/>
      <w:lvlText w:val="●"/>
      <w:lvlJc w:val="left"/>
      <w:pPr>
        <w:ind w:left="838" w:hanging="360"/>
      </w:pPr>
      <w:rPr>
        <w:rFonts w:ascii="Noto Sans Symbols" w:eastAsia="Noto Sans Symbols" w:hAnsi="Noto Sans Symbols" w:cs="Noto Sans Symbols"/>
      </w:rPr>
    </w:lvl>
    <w:lvl w:ilvl="1">
      <w:start w:val="1"/>
      <w:numFmt w:val="bullet"/>
      <w:lvlText w:val="o"/>
      <w:lvlJc w:val="left"/>
      <w:pPr>
        <w:ind w:left="1558" w:hanging="360"/>
      </w:pPr>
      <w:rPr>
        <w:rFonts w:ascii="Courier New" w:eastAsia="Courier New" w:hAnsi="Courier New" w:cs="Courier New"/>
      </w:rPr>
    </w:lvl>
    <w:lvl w:ilvl="2">
      <w:start w:val="1"/>
      <w:numFmt w:val="bullet"/>
      <w:lvlText w:val="▪"/>
      <w:lvlJc w:val="left"/>
      <w:pPr>
        <w:ind w:left="2278" w:hanging="360"/>
      </w:pPr>
      <w:rPr>
        <w:rFonts w:ascii="Noto Sans Symbols" w:eastAsia="Noto Sans Symbols" w:hAnsi="Noto Sans Symbols" w:cs="Noto Sans Symbols"/>
      </w:rPr>
    </w:lvl>
    <w:lvl w:ilvl="3">
      <w:start w:val="1"/>
      <w:numFmt w:val="bullet"/>
      <w:lvlText w:val="●"/>
      <w:lvlJc w:val="left"/>
      <w:pPr>
        <w:ind w:left="2998" w:hanging="360"/>
      </w:pPr>
      <w:rPr>
        <w:rFonts w:ascii="Noto Sans Symbols" w:eastAsia="Noto Sans Symbols" w:hAnsi="Noto Sans Symbols" w:cs="Noto Sans Symbols"/>
      </w:rPr>
    </w:lvl>
    <w:lvl w:ilvl="4">
      <w:start w:val="1"/>
      <w:numFmt w:val="bullet"/>
      <w:lvlText w:val="o"/>
      <w:lvlJc w:val="left"/>
      <w:pPr>
        <w:ind w:left="3718" w:hanging="360"/>
      </w:pPr>
      <w:rPr>
        <w:rFonts w:ascii="Courier New" w:eastAsia="Courier New" w:hAnsi="Courier New" w:cs="Courier New"/>
      </w:rPr>
    </w:lvl>
    <w:lvl w:ilvl="5">
      <w:start w:val="1"/>
      <w:numFmt w:val="bullet"/>
      <w:lvlText w:val="▪"/>
      <w:lvlJc w:val="left"/>
      <w:pPr>
        <w:ind w:left="4438" w:hanging="360"/>
      </w:pPr>
      <w:rPr>
        <w:rFonts w:ascii="Noto Sans Symbols" w:eastAsia="Noto Sans Symbols" w:hAnsi="Noto Sans Symbols" w:cs="Noto Sans Symbols"/>
      </w:rPr>
    </w:lvl>
    <w:lvl w:ilvl="6">
      <w:start w:val="1"/>
      <w:numFmt w:val="bullet"/>
      <w:lvlText w:val="●"/>
      <w:lvlJc w:val="left"/>
      <w:pPr>
        <w:ind w:left="5158" w:hanging="360"/>
      </w:pPr>
      <w:rPr>
        <w:rFonts w:ascii="Noto Sans Symbols" w:eastAsia="Noto Sans Symbols" w:hAnsi="Noto Sans Symbols" w:cs="Noto Sans Symbols"/>
      </w:rPr>
    </w:lvl>
    <w:lvl w:ilvl="7">
      <w:start w:val="1"/>
      <w:numFmt w:val="bullet"/>
      <w:lvlText w:val="o"/>
      <w:lvlJc w:val="left"/>
      <w:pPr>
        <w:ind w:left="5878" w:hanging="360"/>
      </w:pPr>
      <w:rPr>
        <w:rFonts w:ascii="Courier New" w:eastAsia="Courier New" w:hAnsi="Courier New" w:cs="Courier New"/>
      </w:rPr>
    </w:lvl>
    <w:lvl w:ilvl="8">
      <w:start w:val="1"/>
      <w:numFmt w:val="bullet"/>
      <w:lvlText w:val="▪"/>
      <w:lvlJc w:val="left"/>
      <w:pPr>
        <w:ind w:left="6598" w:hanging="360"/>
      </w:pPr>
      <w:rPr>
        <w:rFonts w:ascii="Noto Sans Symbols" w:eastAsia="Noto Sans Symbols" w:hAnsi="Noto Sans Symbols" w:cs="Noto Sans Symbols"/>
      </w:rPr>
    </w:lvl>
  </w:abstractNum>
  <w:abstractNum w:abstractNumId="33">
    <w:nsid w:val="5D2B7E73"/>
    <w:multiLevelType w:val="multilevel"/>
    <w:tmpl w:val="987421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nsid w:val="5FE35865"/>
    <w:multiLevelType w:val="multilevel"/>
    <w:tmpl w:val="AC6C412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0FA122B"/>
    <w:multiLevelType w:val="hybridMultilevel"/>
    <w:tmpl w:val="BC465FD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6">
    <w:nsid w:val="62E42316"/>
    <w:multiLevelType w:val="multilevel"/>
    <w:tmpl w:val="86726808"/>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7">
    <w:nsid w:val="695E0E9B"/>
    <w:multiLevelType w:val="multilevel"/>
    <w:tmpl w:val="E8325A08"/>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38">
    <w:nsid w:val="69E8400D"/>
    <w:multiLevelType w:val="hybridMultilevel"/>
    <w:tmpl w:val="26B674BE"/>
    <w:lvl w:ilvl="0" w:tplc="041F000F">
      <w:start w:val="1"/>
      <w:numFmt w:val="decimal"/>
      <w:lvlText w:val="%1."/>
      <w:lvlJc w:val="left"/>
      <w:pPr>
        <w:ind w:left="502" w:hanging="360"/>
      </w:pPr>
      <w:rPr>
        <w:rFonts w:hint="default"/>
        <w:b w:val="0"/>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39">
    <w:nsid w:val="6AFE4FB2"/>
    <w:multiLevelType w:val="multilevel"/>
    <w:tmpl w:val="6A4C3E56"/>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40">
    <w:nsid w:val="6E311F2B"/>
    <w:multiLevelType w:val="multilevel"/>
    <w:tmpl w:val="E1EA6F90"/>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41">
    <w:nsid w:val="7225582E"/>
    <w:multiLevelType w:val="multilevel"/>
    <w:tmpl w:val="40A205AA"/>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42">
    <w:nsid w:val="76C70976"/>
    <w:multiLevelType w:val="hybridMultilevel"/>
    <w:tmpl w:val="62C6A5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nsid w:val="7850726E"/>
    <w:multiLevelType w:val="multilevel"/>
    <w:tmpl w:val="82C095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nsid w:val="78E41C77"/>
    <w:multiLevelType w:val="hybridMultilevel"/>
    <w:tmpl w:val="D2F49B1C"/>
    <w:lvl w:ilvl="0" w:tplc="219E2932">
      <w:start w:val="1"/>
      <w:numFmt w:val="upperLetter"/>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45">
    <w:nsid w:val="7CA2138C"/>
    <w:multiLevelType w:val="multilevel"/>
    <w:tmpl w:val="2244DDA4"/>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46">
    <w:nsid w:val="7CB051CF"/>
    <w:multiLevelType w:val="multilevel"/>
    <w:tmpl w:val="9406134E"/>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47">
    <w:nsid w:val="7E0855AE"/>
    <w:multiLevelType w:val="multilevel"/>
    <w:tmpl w:val="9E50F86E"/>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num w:numId="1">
    <w:abstractNumId w:val="25"/>
  </w:num>
  <w:num w:numId="2">
    <w:abstractNumId w:val="30"/>
  </w:num>
  <w:num w:numId="3">
    <w:abstractNumId w:val="1"/>
  </w:num>
  <w:num w:numId="4">
    <w:abstractNumId w:val="4"/>
  </w:num>
  <w:num w:numId="5">
    <w:abstractNumId w:val="6"/>
  </w:num>
  <w:num w:numId="6">
    <w:abstractNumId w:val="8"/>
  </w:num>
  <w:num w:numId="7">
    <w:abstractNumId w:val="21"/>
  </w:num>
  <w:num w:numId="8">
    <w:abstractNumId w:val="7"/>
  </w:num>
  <w:num w:numId="9">
    <w:abstractNumId w:val="23"/>
  </w:num>
  <w:num w:numId="10">
    <w:abstractNumId w:val="39"/>
  </w:num>
  <w:num w:numId="11">
    <w:abstractNumId w:val="37"/>
  </w:num>
  <w:num w:numId="12">
    <w:abstractNumId w:val="14"/>
  </w:num>
  <w:num w:numId="13">
    <w:abstractNumId w:val="18"/>
  </w:num>
  <w:num w:numId="14">
    <w:abstractNumId w:val="31"/>
  </w:num>
  <w:num w:numId="15">
    <w:abstractNumId w:val="32"/>
  </w:num>
  <w:num w:numId="16">
    <w:abstractNumId w:val="26"/>
  </w:num>
  <w:num w:numId="17">
    <w:abstractNumId w:val="34"/>
  </w:num>
  <w:num w:numId="18">
    <w:abstractNumId w:val="33"/>
  </w:num>
  <w:num w:numId="19">
    <w:abstractNumId w:val="5"/>
  </w:num>
  <w:num w:numId="20">
    <w:abstractNumId w:val="29"/>
  </w:num>
  <w:num w:numId="21">
    <w:abstractNumId w:val="43"/>
  </w:num>
  <w:num w:numId="22">
    <w:abstractNumId w:val="46"/>
  </w:num>
  <w:num w:numId="23">
    <w:abstractNumId w:val="47"/>
  </w:num>
  <w:num w:numId="24">
    <w:abstractNumId w:val="12"/>
  </w:num>
  <w:num w:numId="25">
    <w:abstractNumId w:val="16"/>
  </w:num>
  <w:num w:numId="26">
    <w:abstractNumId w:val="45"/>
  </w:num>
  <w:num w:numId="27">
    <w:abstractNumId w:val="28"/>
  </w:num>
  <w:num w:numId="28">
    <w:abstractNumId w:val="36"/>
  </w:num>
  <w:num w:numId="29">
    <w:abstractNumId w:val="19"/>
  </w:num>
  <w:num w:numId="30">
    <w:abstractNumId w:val="40"/>
  </w:num>
  <w:num w:numId="31">
    <w:abstractNumId w:val="10"/>
  </w:num>
  <w:num w:numId="32">
    <w:abstractNumId w:val="41"/>
  </w:num>
  <w:num w:numId="33">
    <w:abstractNumId w:val="2"/>
  </w:num>
  <w:num w:numId="34">
    <w:abstractNumId w:val="0"/>
  </w:num>
  <w:num w:numId="35">
    <w:abstractNumId w:val="9"/>
  </w:num>
  <w:num w:numId="36">
    <w:abstractNumId w:val="22"/>
  </w:num>
  <w:num w:numId="37">
    <w:abstractNumId w:val="20"/>
  </w:num>
  <w:num w:numId="38">
    <w:abstractNumId w:val="42"/>
  </w:num>
  <w:num w:numId="39">
    <w:abstractNumId w:val="15"/>
  </w:num>
  <w:num w:numId="40">
    <w:abstractNumId w:val="13"/>
  </w:num>
  <w:num w:numId="41">
    <w:abstractNumId w:val="3"/>
  </w:num>
  <w:num w:numId="4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 w:numId="44">
    <w:abstractNumId w:val="35"/>
  </w:num>
  <w:num w:numId="45">
    <w:abstractNumId w:val="17"/>
  </w:num>
  <w:num w:numId="46">
    <w:abstractNumId w:val="24"/>
  </w:num>
  <w:num w:numId="47">
    <w:abstractNumId w:val="38"/>
  </w:num>
  <w:num w:numId="4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hyphenationZone w:val="425"/>
  <w:characterSpacingControl w:val="doNotCompress"/>
  <w:hdrShapeDefaults>
    <o:shapedefaults v:ext="edit" spidmax="26626"/>
  </w:hdrShapeDefaults>
  <w:footnotePr>
    <w:footnote w:id="0"/>
    <w:footnote w:id="1"/>
  </w:footnotePr>
  <w:endnotePr>
    <w:endnote w:id="0"/>
    <w:endnote w:id="1"/>
  </w:endnotePr>
  <w:compat/>
  <w:rsids>
    <w:rsidRoot w:val="00DD1A02"/>
    <w:rsid w:val="00003D5E"/>
    <w:rsid w:val="00010302"/>
    <w:rsid w:val="00011D0D"/>
    <w:rsid w:val="00014B3C"/>
    <w:rsid w:val="00022734"/>
    <w:rsid w:val="0002285F"/>
    <w:rsid w:val="000314B0"/>
    <w:rsid w:val="00036B1E"/>
    <w:rsid w:val="0003777A"/>
    <w:rsid w:val="00053FA5"/>
    <w:rsid w:val="00055909"/>
    <w:rsid w:val="000562C2"/>
    <w:rsid w:val="000624C3"/>
    <w:rsid w:val="000625C1"/>
    <w:rsid w:val="000713EE"/>
    <w:rsid w:val="00076B7B"/>
    <w:rsid w:val="00077679"/>
    <w:rsid w:val="0008727F"/>
    <w:rsid w:val="00087BA3"/>
    <w:rsid w:val="00091F5B"/>
    <w:rsid w:val="000967F9"/>
    <w:rsid w:val="000A0D2A"/>
    <w:rsid w:val="000A40D1"/>
    <w:rsid w:val="000A60E0"/>
    <w:rsid w:val="000B00F7"/>
    <w:rsid w:val="000B25A0"/>
    <w:rsid w:val="000B3161"/>
    <w:rsid w:val="000B74A1"/>
    <w:rsid w:val="000C2677"/>
    <w:rsid w:val="000D4581"/>
    <w:rsid w:val="000F205D"/>
    <w:rsid w:val="000F2F74"/>
    <w:rsid w:val="000F5779"/>
    <w:rsid w:val="001055AF"/>
    <w:rsid w:val="00112C87"/>
    <w:rsid w:val="0012321F"/>
    <w:rsid w:val="00124F70"/>
    <w:rsid w:val="00134259"/>
    <w:rsid w:val="001357C3"/>
    <w:rsid w:val="00155B08"/>
    <w:rsid w:val="00155CC7"/>
    <w:rsid w:val="00157940"/>
    <w:rsid w:val="0017071B"/>
    <w:rsid w:val="00171CB8"/>
    <w:rsid w:val="001906D2"/>
    <w:rsid w:val="001C216E"/>
    <w:rsid w:val="001D1A6D"/>
    <w:rsid w:val="001D6149"/>
    <w:rsid w:val="001E3EF8"/>
    <w:rsid w:val="001E4EF6"/>
    <w:rsid w:val="00205AFA"/>
    <w:rsid w:val="002068E2"/>
    <w:rsid w:val="002143FB"/>
    <w:rsid w:val="00224CE1"/>
    <w:rsid w:val="00226339"/>
    <w:rsid w:val="00226788"/>
    <w:rsid w:val="0023096D"/>
    <w:rsid w:val="00233B60"/>
    <w:rsid w:val="002369F1"/>
    <w:rsid w:val="002372B0"/>
    <w:rsid w:val="002413EC"/>
    <w:rsid w:val="00250F4B"/>
    <w:rsid w:val="00264576"/>
    <w:rsid w:val="002717B3"/>
    <w:rsid w:val="00271BCF"/>
    <w:rsid w:val="00274B46"/>
    <w:rsid w:val="002764AE"/>
    <w:rsid w:val="002768AC"/>
    <w:rsid w:val="0028755C"/>
    <w:rsid w:val="00291031"/>
    <w:rsid w:val="00294AC7"/>
    <w:rsid w:val="00296073"/>
    <w:rsid w:val="00296217"/>
    <w:rsid w:val="002A6985"/>
    <w:rsid w:val="002B233A"/>
    <w:rsid w:val="002B4604"/>
    <w:rsid w:val="002B5CED"/>
    <w:rsid w:val="002B600E"/>
    <w:rsid w:val="002B70DB"/>
    <w:rsid w:val="002C090F"/>
    <w:rsid w:val="002C1D48"/>
    <w:rsid w:val="002C3954"/>
    <w:rsid w:val="002E7A2E"/>
    <w:rsid w:val="002F1C5C"/>
    <w:rsid w:val="002F56C7"/>
    <w:rsid w:val="00307055"/>
    <w:rsid w:val="00314CEE"/>
    <w:rsid w:val="00315BFA"/>
    <w:rsid w:val="00315CFC"/>
    <w:rsid w:val="0032409E"/>
    <w:rsid w:val="00324282"/>
    <w:rsid w:val="003272FB"/>
    <w:rsid w:val="003339DE"/>
    <w:rsid w:val="0033428D"/>
    <w:rsid w:val="00335D67"/>
    <w:rsid w:val="00342B95"/>
    <w:rsid w:val="00351404"/>
    <w:rsid w:val="00354531"/>
    <w:rsid w:val="00355BD2"/>
    <w:rsid w:val="00356875"/>
    <w:rsid w:val="00357765"/>
    <w:rsid w:val="00380E09"/>
    <w:rsid w:val="00383402"/>
    <w:rsid w:val="0038378A"/>
    <w:rsid w:val="00383810"/>
    <w:rsid w:val="00386D4D"/>
    <w:rsid w:val="00394A42"/>
    <w:rsid w:val="003A04EB"/>
    <w:rsid w:val="003A163E"/>
    <w:rsid w:val="003B0B3B"/>
    <w:rsid w:val="003B4B1D"/>
    <w:rsid w:val="003C1F12"/>
    <w:rsid w:val="003C2777"/>
    <w:rsid w:val="003C6C9C"/>
    <w:rsid w:val="003D63CC"/>
    <w:rsid w:val="003D7FDB"/>
    <w:rsid w:val="003E1F68"/>
    <w:rsid w:val="003E50FB"/>
    <w:rsid w:val="003E5A2C"/>
    <w:rsid w:val="003F07FB"/>
    <w:rsid w:val="003F549F"/>
    <w:rsid w:val="003F714A"/>
    <w:rsid w:val="004079F2"/>
    <w:rsid w:val="00411AC5"/>
    <w:rsid w:val="00414BFA"/>
    <w:rsid w:val="00414F26"/>
    <w:rsid w:val="0041522D"/>
    <w:rsid w:val="004173C7"/>
    <w:rsid w:val="00421398"/>
    <w:rsid w:val="0042319B"/>
    <w:rsid w:val="00426924"/>
    <w:rsid w:val="0043052B"/>
    <w:rsid w:val="0043223D"/>
    <w:rsid w:val="004355FD"/>
    <w:rsid w:val="00443841"/>
    <w:rsid w:val="00463F08"/>
    <w:rsid w:val="00465B1F"/>
    <w:rsid w:val="00472CC9"/>
    <w:rsid w:val="0047336F"/>
    <w:rsid w:val="004746AE"/>
    <w:rsid w:val="004748C0"/>
    <w:rsid w:val="00476469"/>
    <w:rsid w:val="0048347C"/>
    <w:rsid w:val="0048522D"/>
    <w:rsid w:val="004867B9"/>
    <w:rsid w:val="004970C0"/>
    <w:rsid w:val="004A0537"/>
    <w:rsid w:val="004A20D4"/>
    <w:rsid w:val="004A58E6"/>
    <w:rsid w:val="004A700F"/>
    <w:rsid w:val="004B15C9"/>
    <w:rsid w:val="004B3045"/>
    <w:rsid w:val="004B6607"/>
    <w:rsid w:val="004B716C"/>
    <w:rsid w:val="004C364F"/>
    <w:rsid w:val="004D2AE5"/>
    <w:rsid w:val="004D6AB3"/>
    <w:rsid w:val="004E4A81"/>
    <w:rsid w:val="00510DE7"/>
    <w:rsid w:val="00515B4F"/>
    <w:rsid w:val="005166FA"/>
    <w:rsid w:val="00521DBA"/>
    <w:rsid w:val="00532F53"/>
    <w:rsid w:val="00536917"/>
    <w:rsid w:val="00541319"/>
    <w:rsid w:val="00551B6B"/>
    <w:rsid w:val="0055420E"/>
    <w:rsid w:val="00554F96"/>
    <w:rsid w:val="00562555"/>
    <w:rsid w:val="00570200"/>
    <w:rsid w:val="00575462"/>
    <w:rsid w:val="00585A1F"/>
    <w:rsid w:val="00586FB7"/>
    <w:rsid w:val="005960B4"/>
    <w:rsid w:val="005A09A3"/>
    <w:rsid w:val="005A0F12"/>
    <w:rsid w:val="005B19A8"/>
    <w:rsid w:val="005B28CA"/>
    <w:rsid w:val="005B4BDD"/>
    <w:rsid w:val="005B6EDC"/>
    <w:rsid w:val="005D0F20"/>
    <w:rsid w:val="005D587F"/>
    <w:rsid w:val="005D66F4"/>
    <w:rsid w:val="005F20F7"/>
    <w:rsid w:val="005F310D"/>
    <w:rsid w:val="005F640E"/>
    <w:rsid w:val="00615B35"/>
    <w:rsid w:val="00620A26"/>
    <w:rsid w:val="0062351E"/>
    <w:rsid w:val="006348D2"/>
    <w:rsid w:val="00643208"/>
    <w:rsid w:val="00647F67"/>
    <w:rsid w:val="006534D9"/>
    <w:rsid w:val="006559D0"/>
    <w:rsid w:val="00655E50"/>
    <w:rsid w:val="00670679"/>
    <w:rsid w:val="00676A22"/>
    <w:rsid w:val="0068389A"/>
    <w:rsid w:val="0069162F"/>
    <w:rsid w:val="0069198A"/>
    <w:rsid w:val="006963FC"/>
    <w:rsid w:val="006A0B82"/>
    <w:rsid w:val="006A201F"/>
    <w:rsid w:val="006A28C4"/>
    <w:rsid w:val="006A3EB3"/>
    <w:rsid w:val="006A3F4B"/>
    <w:rsid w:val="006B3B7F"/>
    <w:rsid w:val="006B6D80"/>
    <w:rsid w:val="006C0E4B"/>
    <w:rsid w:val="006C6028"/>
    <w:rsid w:val="006C6850"/>
    <w:rsid w:val="006D00CD"/>
    <w:rsid w:val="006D27B0"/>
    <w:rsid w:val="006D3F8D"/>
    <w:rsid w:val="006D450A"/>
    <w:rsid w:val="006D630C"/>
    <w:rsid w:val="006D7705"/>
    <w:rsid w:val="006E2963"/>
    <w:rsid w:val="006E4B9C"/>
    <w:rsid w:val="006E6C25"/>
    <w:rsid w:val="006E6E90"/>
    <w:rsid w:val="006E77D1"/>
    <w:rsid w:val="006E7911"/>
    <w:rsid w:val="006F0EFB"/>
    <w:rsid w:val="006F1624"/>
    <w:rsid w:val="006F5E88"/>
    <w:rsid w:val="00730F6C"/>
    <w:rsid w:val="0076525E"/>
    <w:rsid w:val="00766111"/>
    <w:rsid w:val="0077018C"/>
    <w:rsid w:val="00770980"/>
    <w:rsid w:val="00771705"/>
    <w:rsid w:val="00772020"/>
    <w:rsid w:val="007745A3"/>
    <w:rsid w:val="007830B9"/>
    <w:rsid w:val="00783FFF"/>
    <w:rsid w:val="0079374C"/>
    <w:rsid w:val="00793D05"/>
    <w:rsid w:val="007A0160"/>
    <w:rsid w:val="007A2883"/>
    <w:rsid w:val="007A3AC8"/>
    <w:rsid w:val="007B3DC7"/>
    <w:rsid w:val="007B7B75"/>
    <w:rsid w:val="007C20BB"/>
    <w:rsid w:val="007C3FFE"/>
    <w:rsid w:val="007C4FC9"/>
    <w:rsid w:val="007C7061"/>
    <w:rsid w:val="007D308E"/>
    <w:rsid w:val="007E2516"/>
    <w:rsid w:val="007E7E40"/>
    <w:rsid w:val="007F2A96"/>
    <w:rsid w:val="00810285"/>
    <w:rsid w:val="0081363D"/>
    <w:rsid w:val="00813F1F"/>
    <w:rsid w:val="00822476"/>
    <w:rsid w:val="008253D3"/>
    <w:rsid w:val="00827920"/>
    <w:rsid w:val="0083563D"/>
    <w:rsid w:val="0083673B"/>
    <w:rsid w:val="00841B42"/>
    <w:rsid w:val="00843461"/>
    <w:rsid w:val="00851B82"/>
    <w:rsid w:val="008533B3"/>
    <w:rsid w:val="00857C7A"/>
    <w:rsid w:val="00860B61"/>
    <w:rsid w:val="0086561C"/>
    <w:rsid w:val="00870A18"/>
    <w:rsid w:val="00873983"/>
    <w:rsid w:val="0087476B"/>
    <w:rsid w:val="00874C5B"/>
    <w:rsid w:val="008750BA"/>
    <w:rsid w:val="00875DA6"/>
    <w:rsid w:val="00876D8F"/>
    <w:rsid w:val="008873E6"/>
    <w:rsid w:val="00892B30"/>
    <w:rsid w:val="00893EDA"/>
    <w:rsid w:val="00897F25"/>
    <w:rsid w:val="008A00E5"/>
    <w:rsid w:val="008A3F82"/>
    <w:rsid w:val="008A77DA"/>
    <w:rsid w:val="008B570C"/>
    <w:rsid w:val="008C0E60"/>
    <w:rsid w:val="008C157D"/>
    <w:rsid w:val="008C23A4"/>
    <w:rsid w:val="008C3159"/>
    <w:rsid w:val="008C6DF5"/>
    <w:rsid w:val="008D2906"/>
    <w:rsid w:val="008D3E1B"/>
    <w:rsid w:val="008E1B37"/>
    <w:rsid w:val="008E7BA4"/>
    <w:rsid w:val="008F4512"/>
    <w:rsid w:val="008F7F1F"/>
    <w:rsid w:val="009002CA"/>
    <w:rsid w:val="00904A2C"/>
    <w:rsid w:val="0090799A"/>
    <w:rsid w:val="00910784"/>
    <w:rsid w:val="009122FB"/>
    <w:rsid w:val="00921431"/>
    <w:rsid w:val="009254C9"/>
    <w:rsid w:val="009306CF"/>
    <w:rsid w:val="00934884"/>
    <w:rsid w:val="00941F7D"/>
    <w:rsid w:val="00943BAA"/>
    <w:rsid w:val="00947000"/>
    <w:rsid w:val="00964A51"/>
    <w:rsid w:val="00975DE3"/>
    <w:rsid w:val="00977AE2"/>
    <w:rsid w:val="00980A1F"/>
    <w:rsid w:val="00992751"/>
    <w:rsid w:val="00992B5A"/>
    <w:rsid w:val="00992C2B"/>
    <w:rsid w:val="0099631D"/>
    <w:rsid w:val="0099707E"/>
    <w:rsid w:val="009A3813"/>
    <w:rsid w:val="009A477A"/>
    <w:rsid w:val="009B448D"/>
    <w:rsid w:val="009B6795"/>
    <w:rsid w:val="009B7FB2"/>
    <w:rsid w:val="009C2AC7"/>
    <w:rsid w:val="009C595A"/>
    <w:rsid w:val="009D02D3"/>
    <w:rsid w:val="009D3E05"/>
    <w:rsid w:val="009E6A6A"/>
    <w:rsid w:val="009E7365"/>
    <w:rsid w:val="009F532E"/>
    <w:rsid w:val="00A00F6A"/>
    <w:rsid w:val="00A03635"/>
    <w:rsid w:val="00A1584C"/>
    <w:rsid w:val="00A17AD1"/>
    <w:rsid w:val="00A36FDB"/>
    <w:rsid w:val="00A44764"/>
    <w:rsid w:val="00A4715F"/>
    <w:rsid w:val="00A530CA"/>
    <w:rsid w:val="00A557DE"/>
    <w:rsid w:val="00A561A8"/>
    <w:rsid w:val="00A67376"/>
    <w:rsid w:val="00A72479"/>
    <w:rsid w:val="00A76611"/>
    <w:rsid w:val="00A85F62"/>
    <w:rsid w:val="00A91665"/>
    <w:rsid w:val="00A929CB"/>
    <w:rsid w:val="00A92C37"/>
    <w:rsid w:val="00A97734"/>
    <w:rsid w:val="00AA7DD5"/>
    <w:rsid w:val="00AB6C7D"/>
    <w:rsid w:val="00AD0350"/>
    <w:rsid w:val="00AD48F3"/>
    <w:rsid w:val="00AD6387"/>
    <w:rsid w:val="00AE2141"/>
    <w:rsid w:val="00AE3D18"/>
    <w:rsid w:val="00AE3EE6"/>
    <w:rsid w:val="00AE7A1C"/>
    <w:rsid w:val="00AF4EF6"/>
    <w:rsid w:val="00B0200A"/>
    <w:rsid w:val="00B05C6F"/>
    <w:rsid w:val="00B1022F"/>
    <w:rsid w:val="00B143D8"/>
    <w:rsid w:val="00B16939"/>
    <w:rsid w:val="00B30183"/>
    <w:rsid w:val="00B33EAB"/>
    <w:rsid w:val="00B40A52"/>
    <w:rsid w:val="00B42C40"/>
    <w:rsid w:val="00B43125"/>
    <w:rsid w:val="00B531F8"/>
    <w:rsid w:val="00B56AB2"/>
    <w:rsid w:val="00B600A2"/>
    <w:rsid w:val="00B76208"/>
    <w:rsid w:val="00B765B5"/>
    <w:rsid w:val="00B76A8C"/>
    <w:rsid w:val="00B77E86"/>
    <w:rsid w:val="00B90666"/>
    <w:rsid w:val="00B963F5"/>
    <w:rsid w:val="00B97C09"/>
    <w:rsid w:val="00BA5110"/>
    <w:rsid w:val="00BB0DCE"/>
    <w:rsid w:val="00BB307E"/>
    <w:rsid w:val="00BB3D86"/>
    <w:rsid w:val="00BB6F36"/>
    <w:rsid w:val="00BB7FF0"/>
    <w:rsid w:val="00BC06E1"/>
    <w:rsid w:val="00BC3802"/>
    <w:rsid w:val="00BF0732"/>
    <w:rsid w:val="00C05F43"/>
    <w:rsid w:val="00C114DF"/>
    <w:rsid w:val="00C12732"/>
    <w:rsid w:val="00C16FF6"/>
    <w:rsid w:val="00C215F3"/>
    <w:rsid w:val="00C22C41"/>
    <w:rsid w:val="00C31BB5"/>
    <w:rsid w:val="00C40D67"/>
    <w:rsid w:val="00C41487"/>
    <w:rsid w:val="00C41776"/>
    <w:rsid w:val="00C47044"/>
    <w:rsid w:val="00C50D01"/>
    <w:rsid w:val="00C56736"/>
    <w:rsid w:val="00C576E2"/>
    <w:rsid w:val="00C61EBA"/>
    <w:rsid w:val="00C64C38"/>
    <w:rsid w:val="00C76E12"/>
    <w:rsid w:val="00C8248B"/>
    <w:rsid w:val="00C851BD"/>
    <w:rsid w:val="00C912E7"/>
    <w:rsid w:val="00C93195"/>
    <w:rsid w:val="00C94665"/>
    <w:rsid w:val="00C96717"/>
    <w:rsid w:val="00C97D12"/>
    <w:rsid w:val="00CA570A"/>
    <w:rsid w:val="00CB183E"/>
    <w:rsid w:val="00CB7B76"/>
    <w:rsid w:val="00CC204B"/>
    <w:rsid w:val="00CE0E2D"/>
    <w:rsid w:val="00CE4988"/>
    <w:rsid w:val="00CE737E"/>
    <w:rsid w:val="00CF15B0"/>
    <w:rsid w:val="00CF287F"/>
    <w:rsid w:val="00D040AE"/>
    <w:rsid w:val="00D072EA"/>
    <w:rsid w:val="00D17B93"/>
    <w:rsid w:val="00D20363"/>
    <w:rsid w:val="00D2514F"/>
    <w:rsid w:val="00D33FD0"/>
    <w:rsid w:val="00D3629B"/>
    <w:rsid w:val="00D43097"/>
    <w:rsid w:val="00D47A73"/>
    <w:rsid w:val="00D6024D"/>
    <w:rsid w:val="00D6222E"/>
    <w:rsid w:val="00D7403B"/>
    <w:rsid w:val="00D81D89"/>
    <w:rsid w:val="00D85404"/>
    <w:rsid w:val="00D85449"/>
    <w:rsid w:val="00D85A43"/>
    <w:rsid w:val="00D879B3"/>
    <w:rsid w:val="00D93243"/>
    <w:rsid w:val="00D94B14"/>
    <w:rsid w:val="00DA64D3"/>
    <w:rsid w:val="00DB6282"/>
    <w:rsid w:val="00DC1B52"/>
    <w:rsid w:val="00DC3B26"/>
    <w:rsid w:val="00DC7210"/>
    <w:rsid w:val="00DD1A02"/>
    <w:rsid w:val="00DD59AA"/>
    <w:rsid w:val="00DE37C6"/>
    <w:rsid w:val="00DF0B7B"/>
    <w:rsid w:val="00DF1262"/>
    <w:rsid w:val="00DF5D19"/>
    <w:rsid w:val="00E0121E"/>
    <w:rsid w:val="00E01A96"/>
    <w:rsid w:val="00E033BA"/>
    <w:rsid w:val="00E0691A"/>
    <w:rsid w:val="00E06CA1"/>
    <w:rsid w:val="00E06D6E"/>
    <w:rsid w:val="00E1793A"/>
    <w:rsid w:val="00E26728"/>
    <w:rsid w:val="00E26BCB"/>
    <w:rsid w:val="00E347DA"/>
    <w:rsid w:val="00E41210"/>
    <w:rsid w:val="00E42C25"/>
    <w:rsid w:val="00E578D0"/>
    <w:rsid w:val="00E63051"/>
    <w:rsid w:val="00E645F7"/>
    <w:rsid w:val="00E65DF5"/>
    <w:rsid w:val="00E72E55"/>
    <w:rsid w:val="00E80D22"/>
    <w:rsid w:val="00E830A2"/>
    <w:rsid w:val="00E92E77"/>
    <w:rsid w:val="00E94D9E"/>
    <w:rsid w:val="00E954C8"/>
    <w:rsid w:val="00EA09F8"/>
    <w:rsid w:val="00EA17D6"/>
    <w:rsid w:val="00EA4CB7"/>
    <w:rsid w:val="00EA5706"/>
    <w:rsid w:val="00EB62E3"/>
    <w:rsid w:val="00EB7BF2"/>
    <w:rsid w:val="00EC083D"/>
    <w:rsid w:val="00EC1011"/>
    <w:rsid w:val="00EE6B1C"/>
    <w:rsid w:val="00EF0490"/>
    <w:rsid w:val="00EF0994"/>
    <w:rsid w:val="00EF25DC"/>
    <w:rsid w:val="00EF4322"/>
    <w:rsid w:val="00EF4559"/>
    <w:rsid w:val="00F112CD"/>
    <w:rsid w:val="00F262E5"/>
    <w:rsid w:val="00F27F15"/>
    <w:rsid w:val="00F33CD7"/>
    <w:rsid w:val="00F341B0"/>
    <w:rsid w:val="00F34ADA"/>
    <w:rsid w:val="00F3552D"/>
    <w:rsid w:val="00F43357"/>
    <w:rsid w:val="00F53AA2"/>
    <w:rsid w:val="00F607CC"/>
    <w:rsid w:val="00F618EB"/>
    <w:rsid w:val="00F71ABF"/>
    <w:rsid w:val="00F74786"/>
    <w:rsid w:val="00F75581"/>
    <w:rsid w:val="00F76391"/>
    <w:rsid w:val="00F812A9"/>
    <w:rsid w:val="00F839DE"/>
    <w:rsid w:val="00F97A82"/>
    <w:rsid w:val="00FA3B2A"/>
    <w:rsid w:val="00FB6DFE"/>
    <w:rsid w:val="00FC219F"/>
    <w:rsid w:val="00FC5834"/>
    <w:rsid w:val="00FD7756"/>
    <w:rsid w:val="00FE122D"/>
    <w:rsid w:val="00FE7706"/>
    <w:rsid w:val="00FE78DA"/>
    <w:rsid w:val="00FF12F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tr-TR" w:eastAsia="tr-T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E89"/>
    <w:rPr>
      <w:noProof/>
    </w:rPr>
  </w:style>
  <w:style w:type="paragraph" w:styleId="Balk1">
    <w:name w:val="heading 1"/>
    <w:basedOn w:val="Normal"/>
    <w:link w:val="Balk1Char"/>
    <w:uiPriority w:val="9"/>
    <w:qFormat/>
    <w:rsid w:val="007535E5"/>
    <w:pPr>
      <w:spacing w:before="59"/>
      <w:ind w:right="63"/>
      <w:jc w:val="both"/>
      <w:outlineLvl w:val="0"/>
    </w:pPr>
    <w:rPr>
      <w:rFonts w:ascii="CamberW04-Regular" w:eastAsia="Times New Roman" w:hAnsi="CamberW04-Regular"/>
      <w:b/>
      <w:bCs/>
      <w:color w:val="2F5496" w:themeColor="accent1" w:themeShade="BF"/>
      <w:spacing w:val="-2"/>
      <w:sz w:val="32"/>
      <w:szCs w:val="32"/>
    </w:rPr>
  </w:style>
  <w:style w:type="paragraph" w:styleId="Balk2">
    <w:name w:val="heading 2"/>
    <w:basedOn w:val="Normal"/>
    <w:link w:val="Balk2Char"/>
    <w:uiPriority w:val="9"/>
    <w:unhideWhenUsed/>
    <w:qFormat/>
    <w:rsid w:val="00B56AB2"/>
    <w:pPr>
      <w:ind w:right="63"/>
      <w:jc w:val="both"/>
      <w:outlineLvl w:val="1"/>
    </w:pPr>
    <w:rPr>
      <w:rFonts w:ascii="CamberW04-Regular" w:eastAsia="CamberW04-Regular" w:hAnsi="CamberW04-Regular" w:cs="CamberW04-Regular"/>
      <w:b/>
      <w:bCs/>
      <w:sz w:val="24"/>
      <w:szCs w:val="28"/>
    </w:rPr>
  </w:style>
  <w:style w:type="paragraph" w:styleId="Balk3">
    <w:name w:val="heading 3"/>
    <w:basedOn w:val="Normal"/>
    <w:next w:val="Normal"/>
    <w:link w:val="Balk3Char"/>
    <w:uiPriority w:val="9"/>
    <w:unhideWhenUsed/>
    <w:qFormat/>
    <w:rsid w:val="00C34E89"/>
    <w:pPr>
      <w:keepNext/>
      <w:keepLines/>
      <w:widowControl/>
      <w:spacing w:before="40"/>
      <w:outlineLvl w:val="2"/>
    </w:pPr>
    <w:rPr>
      <w:rFonts w:asciiTheme="majorHAnsi" w:eastAsiaTheme="majorEastAsia" w:hAnsiTheme="majorHAnsi" w:cstheme="majorBidi"/>
      <w:color w:val="1F3763" w:themeColor="accent1" w:themeShade="7F"/>
      <w:sz w:val="24"/>
      <w:szCs w:val="24"/>
    </w:rPr>
  </w:style>
  <w:style w:type="paragraph" w:styleId="Balk4">
    <w:name w:val="heading 4"/>
    <w:basedOn w:val="Normal"/>
    <w:link w:val="Balk4Char"/>
    <w:uiPriority w:val="9"/>
    <w:unhideWhenUsed/>
    <w:qFormat/>
    <w:rsid w:val="00C34E89"/>
    <w:pPr>
      <w:ind w:left="118"/>
      <w:outlineLvl w:val="3"/>
    </w:pPr>
    <w:rPr>
      <w:rFonts w:ascii="Times New Roman" w:eastAsia="Times New Roman" w:hAnsi="Times New Roman"/>
      <w:b/>
      <w:bCs/>
      <w:i/>
      <w:sz w:val="24"/>
      <w:szCs w:val="24"/>
    </w:rPr>
  </w:style>
  <w:style w:type="paragraph" w:styleId="Balk5">
    <w:name w:val="heading 5"/>
    <w:basedOn w:val="Normal"/>
    <w:next w:val="Normal"/>
    <w:link w:val="Balk5Char"/>
    <w:uiPriority w:val="9"/>
    <w:semiHidden/>
    <w:unhideWhenUsed/>
    <w:qFormat/>
    <w:rsid w:val="008234BA"/>
    <w:pPr>
      <w:widowControl/>
      <w:spacing w:before="240" w:after="60"/>
      <w:outlineLvl w:val="4"/>
    </w:pPr>
    <w:rPr>
      <w:rFonts w:eastAsia="Times New Roman" w:cs="Times New Roman"/>
      <w:b/>
      <w:bCs/>
      <w:i/>
      <w:iCs/>
      <w:noProof w:val="0"/>
      <w:sz w:val="26"/>
      <w:szCs w:val="26"/>
    </w:rPr>
  </w:style>
  <w:style w:type="paragraph" w:styleId="Balk6">
    <w:name w:val="heading 6"/>
    <w:basedOn w:val="Normal"/>
    <w:next w:val="Normal"/>
    <w:link w:val="Balk6Char"/>
    <w:uiPriority w:val="9"/>
    <w:semiHidden/>
    <w:unhideWhenUsed/>
    <w:qFormat/>
    <w:rsid w:val="008234BA"/>
    <w:pPr>
      <w:widowControl/>
      <w:spacing w:before="240" w:after="60"/>
      <w:outlineLvl w:val="5"/>
    </w:pPr>
    <w:rPr>
      <w:rFonts w:eastAsia="Times New Roman" w:cs="Times New Roman"/>
      <w:b/>
      <w:bCs/>
      <w:noProof w:val="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rsid w:val="00B90666"/>
    <w:tblPr>
      <w:tblCellMar>
        <w:top w:w="0" w:type="dxa"/>
        <w:left w:w="0" w:type="dxa"/>
        <w:bottom w:w="0" w:type="dxa"/>
        <w:right w:w="0" w:type="dxa"/>
      </w:tblCellMar>
    </w:tblPr>
  </w:style>
  <w:style w:type="paragraph" w:styleId="KonuBal">
    <w:name w:val="Title"/>
    <w:basedOn w:val="Normal"/>
    <w:next w:val="Normal"/>
    <w:uiPriority w:val="10"/>
    <w:qFormat/>
    <w:rsid w:val="00B90666"/>
    <w:pPr>
      <w:keepNext/>
      <w:keepLines/>
      <w:spacing w:before="480" w:after="120"/>
    </w:pPr>
    <w:rPr>
      <w:b/>
      <w:sz w:val="72"/>
      <w:szCs w:val="72"/>
    </w:rPr>
  </w:style>
  <w:style w:type="character" w:customStyle="1" w:styleId="Balk1Char">
    <w:name w:val="Başlık 1 Char"/>
    <w:basedOn w:val="VarsaylanParagrafYazTipi"/>
    <w:link w:val="Balk1"/>
    <w:uiPriority w:val="1"/>
    <w:rsid w:val="007535E5"/>
    <w:rPr>
      <w:rFonts w:ascii="CamberW04-Regular" w:eastAsia="Times New Roman" w:hAnsi="CamberW04-Regular" w:cs="Calibri"/>
      <w:b/>
      <w:bCs/>
      <w:noProof/>
      <w:color w:val="2F5496" w:themeColor="accent1" w:themeShade="BF"/>
      <w:spacing w:val="-2"/>
      <w:sz w:val="32"/>
      <w:szCs w:val="32"/>
    </w:rPr>
  </w:style>
  <w:style w:type="character" w:customStyle="1" w:styleId="Balk2Char">
    <w:name w:val="Başlık 2 Char"/>
    <w:basedOn w:val="VarsaylanParagrafYazTipi"/>
    <w:link w:val="Balk2"/>
    <w:uiPriority w:val="9"/>
    <w:rsid w:val="00B56AB2"/>
    <w:rPr>
      <w:rFonts w:ascii="CamberW04-Regular" w:eastAsia="CamberW04-Regular" w:hAnsi="CamberW04-Regular" w:cs="CamberW04-Regular"/>
      <w:b/>
      <w:bCs/>
      <w:noProof/>
      <w:sz w:val="24"/>
      <w:szCs w:val="28"/>
    </w:rPr>
  </w:style>
  <w:style w:type="character" w:customStyle="1" w:styleId="Balk4Char">
    <w:name w:val="Başlık 4 Char"/>
    <w:basedOn w:val="VarsaylanParagrafYazTipi"/>
    <w:link w:val="Balk4"/>
    <w:uiPriority w:val="1"/>
    <w:rsid w:val="00C34E89"/>
    <w:rPr>
      <w:rFonts w:ascii="Times New Roman" w:eastAsia="Times New Roman" w:hAnsi="Times New Roman"/>
      <w:b/>
      <w:bCs/>
      <w:i/>
      <w:sz w:val="24"/>
      <w:szCs w:val="24"/>
    </w:rPr>
  </w:style>
  <w:style w:type="paragraph" w:styleId="GvdeMetni">
    <w:name w:val="Body Text"/>
    <w:basedOn w:val="Normal"/>
    <w:link w:val="GvdeMetniChar"/>
    <w:uiPriority w:val="1"/>
    <w:qFormat/>
    <w:rsid w:val="00C34E89"/>
    <w:pPr>
      <w:ind w:left="118"/>
    </w:pPr>
    <w:rPr>
      <w:rFonts w:ascii="Times New Roman" w:eastAsia="Times New Roman" w:hAnsi="Times New Roman"/>
      <w:sz w:val="24"/>
      <w:szCs w:val="24"/>
    </w:rPr>
  </w:style>
  <w:style w:type="character" w:customStyle="1" w:styleId="GvdeMetniChar">
    <w:name w:val="Gövde Metni Char"/>
    <w:basedOn w:val="VarsaylanParagrafYazTipi"/>
    <w:link w:val="GvdeMetni"/>
    <w:uiPriority w:val="1"/>
    <w:rsid w:val="00C34E89"/>
    <w:rPr>
      <w:rFonts w:ascii="Times New Roman" w:eastAsia="Times New Roman" w:hAnsi="Times New Roman"/>
      <w:sz w:val="24"/>
      <w:szCs w:val="24"/>
    </w:rPr>
  </w:style>
  <w:style w:type="paragraph" w:styleId="ListeParagraf">
    <w:name w:val="List Paragraph"/>
    <w:basedOn w:val="Normal"/>
    <w:uiPriority w:val="34"/>
    <w:qFormat/>
    <w:rsid w:val="00C34E89"/>
  </w:style>
  <w:style w:type="character" w:styleId="Kpr">
    <w:name w:val="Hyperlink"/>
    <w:basedOn w:val="VarsaylanParagrafYazTipi"/>
    <w:uiPriority w:val="99"/>
    <w:unhideWhenUsed/>
    <w:rsid w:val="00C34E89"/>
    <w:rPr>
      <w:color w:val="0563C1" w:themeColor="hyperlink"/>
      <w:u w:val="single"/>
    </w:rPr>
  </w:style>
  <w:style w:type="table" w:styleId="TabloKlavuzu">
    <w:name w:val="Table Grid"/>
    <w:basedOn w:val="NormalTablo"/>
    <w:uiPriority w:val="39"/>
    <w:rsid w:val="00C34E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uiPriority w:val="1"/>
    <w:rsid w:val="00C34E89"/>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C34E89"/>
    <w:pPr>
      <w:widowControl/>
      <w:spacing w:before="100" w:beforeAutospacing="1" w:after="100" w:afterAutospacing="1"/>
    </w:pPr>
    <w:rPr>
      <w:rFonts w:ascii="Times New Roman" w:eastAsia="Times New Roman" w:hAnsi="Times New Roman" w:cs="Times New Roman"/>
      <w:sz w:val="24"/>
      <w:szCs w:val="24"/>
    </w:rPr>
  </w:style>
  <w:style w:type="table" w:customStyle="1" w:styleId="TabloKlavuzu1">
    <w:name w:val="Tablo Kılavuzu1"/>
    <w:basedOn w:val="NormalTablo"/>
    <w:next w:val="TabloKlavuzu"/>
    <w:uiPriority w:val="39"/>
    <w:rsid w:val="00C34E89"/>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link w:val="AralkYokChar"/>
    <w:uiPriority w:val="1"/>
    <w:qFormat/>
    <w:rsid w:val="00C34E89"/>
    <w:rPr>
      <w:rFonts w:eastAsiaTheme="minorEastAsia"/>
      <w:lang w:val="en-US" w:eastAsia="zh-CN"/>
    </w:rPr>
  </w:style>
  <w:style w:type="character" w:customStyle="1" w:styleId="AralkYokChar">
    <w:name w:val="Aralık Yok Char"/>
    <w:basedOn w:val="VarsaylanParagrafYazTipi"/>
    <w:link w:val="AralkYok"/>
    <w:uiPriority w:val="1"/>
    <w:rsid w:val="00C34E89"/>
    <w:rPr>
      <w:rFonts w:eastAsiaTheme="minorEastAsia"/>
      <w:lang w:val="en-US" w:eastAsia="zh-CN"/>
    </w:rPr>
  </w:style>
  <w:style w:type="paragraph" w:styleId="BalonMetni">
    <w:name w:val="Balloon Text"/>
    <w:basedOn w:val="Normal"/>
    <w:link w:val="BalonMetniChar"/>
    <w:uiPriority w:val="99"/>
    <w:semiHidden/>
    <w:unhideWhenUsed/>
    <w:rsid w:val="00C34E89"/>
    <w:pPr>
      <w:widowControl/>
    </w:pPr>
    <w:rPr>
      <w:rFonts w:ascii="Segoe UI" w:hAnsi="Segoe UI"/>
      <w:sz w:val="18"/>
      <w:szCs w:val="18"/>
    </w:rPr>
  </w:style>
  <w:style w:type="character" w:customStyle="1" w:styleId="BalonMetniChar">
    <w:name w:val="Balon Metni Char"/>
    <w:basedOn w:val="VarsaylanParagrafYazTipi"/>
    <w:link w:val="BalonMetni"/>
    <w:uiPriority w:val="99"/>
    <w:semiHidden/>
    <w:rsid w:val="00C34E89"/>
    <w:rPr>
      <w:rFonts w:ascii="Segoe UI" w:hAnsi="Segoe UI"/>
      <w:sz w:val="18"/>
      <w:szCs w:val="18"/>
    </w:rPr>
  </w:style>
  <w:style w:type="paragraph" w:styleId="Dzeltme">
    <w:name w:val="Revision"/>
    <w:hidden/>
    <w:uiPriority w:val="99"/>
    <w:semiHidden/>
    <w:rsid w:val="00C34E89"/>
    <w:rPr>
      <w:sz w:val="24"/>
      <w:szCs w:val="24"/>
    </w:rPr>
  </w:style>
  <w:style w:type="character" w:styleId="AklamaBavurusu">
    <w:name w:val="annotation reference"/>
    <w:basedOn w:val="VarsaylanParagrafYazTipi"/>
    <w:uiPriority w:val="99"/>
    <w:semiHidden/>
    <w:unhideWhenUsed/>
    <w:rsid w:val="00C85C7B"/>
    <w:rPr>
      <w:sz w:val="16"/>
      <w:szCs w:val="16"/>
    </w:rPr>
  </w:style>
  <w:style w:type="paragraph" w:styleId="AklamaMetni">
    <w:name w:val="annotation text"/>
    <w:basedOn w:val="Normal"/>
    <w:link w:val="AklamaMetniChar"/>
    <w:uiPriority w:val="99"/>
    <w:unhideWhenUsed/>
    <w:rsid w:val="00C85C7B"/>
    <w:rPr>
      <w:sz w:val="20"/>
      <w:szCs w:val="20"/>
    </w:rPr>
  </w:style>
  <w:style w:type="character" w:customStyle="1" w:styleId="AklamaMetniChar">
    <w:name w:val="Açıklama Metni Char"/>
    <w:basedOn w:val="VarsaylanParagrafYazTipi"/>
    <w:link w:val="AklamaMetni"/>
    <w:uiPriority w:val="99"/>
    <w:rsid w:val="00C85C7B"/>
    <w:rPr>
      <w:sz w:val="20"/>
      <w:szCs w:val="20"/>
    </w:rPr>
  </w:style>
  <w:style w:type="paragraph" w:styleId="AklamaKonusu">
    <w:name w:val="annotation subject"/>
    <w:basedOn w:val="AklamaMetni"/>
    <w:next w:val="AklamaMetni"/>
    <w:link w:val="AklamaKonusuChar"/>
    <w:uiPriority w:val="99"/>
    <w:semiHidden/>
    <w:unhideWhenUsed/>
    <w:rsid w:val="00C85C7B"/>
    <w:rPr>
      <w:b/>
      <w:bCs/>
    </w:rPr>
  </w:style>
  <w:style w:type="character" w:customStyle="1" w:styleId="AklamaKonusuChar">
    <w:name w:val="Açıklama Konusu Char"/>
    <w:basedOn w:val="AklamaMetniChar"/>
    <w:link w:val="AklamaKonusu"/>
    <w:uiPriority w:val="99"/>
    <w:semiHidden/>
    <w:rsid w:val="00C85C7B"/>
    <w:rPr>
      <w:b/>
      <w:bCs/>
      <w:sz w:val="20"/>
      <w:szCs w:val="20"/>
    </w:rPr>
  </w:style>
  <w:style w:type="paragraph" w:styleId="stbilgi">
    <w:name w:val="header"/>
    <w:basedOn w:val="Normal"/>
    <w:link w:val="stbilgiChar1"/>
    <w:uiPriority w:val="99"/>
    <w:unhideWhenUsed/>
    <w:rsid w:val="00CF1E6C"/>
    <w:pPr>
      <w:tabs>
        <w:tab w:val="center" w:pos="4536"/>
        <w:tab w:val="right" w:pos="9072"/>
      </w:tabs>
    </w:pPr>
  </w:style>
  <w:style w:type="character" w:customStyle="1" w:styleId="stbilgiChar1">
    <w:name w:val="Üstbilgi Char1"/>
    <w:basedOn w:val="VarsaylanParagrafYazTipi"/>
    <w:link w:val="stbilgi"/>
    <w:uiPriority w:val="99"/>
    <w:rsid w:val="00CF1E6C"/>
    <w:rPr>
      <w:noProof/>
    </w:rPr>
  </w:style>
  <w:style w:type="paragraph" w:styleId="Altbilgi">
    <w:name w:val="footer"/>
    <w:basedOn w:val="Normal"/>
    <w:link w:val="AltbilgiChar1"/>
    <w:uiPriority w:val="99"/>
    <w:unhideWhenUsed/>
    <w:rsid w:val="00CF1E6C"/>
    <w:pPr>
      <w:tabs>
        <w:tab w:val="center" w:pos="4536"/>
        <w:tab w:val="right" w:pos="9072"/>
      </w:tabs>
    </w:pPr>
  </w:style>
  <w:style w:type="character" w:customStyle="1" w:styleId="AltbilgiChar1">
    <w:name w:val="Altbilgi Char1"/>
    <w:basedOn w:val="VarsaylanParagrafYazTipi"/>
    <w:link w:val="Altbilgi"/>
    <w:uiPriority w:val="99"/>
    <w:rsid w:val="00CF1E6C"/>
    <w:rPr>
      <w:noProof/>
    </w:rPr>
  </w:style>
  <w:style w:type="table" w:customStyle="1" w:styleId="TableNormal1">
    <w:name w:val="Table Normal1"/>
    <w:uiPriority w:val="2"/>
    <w:semiHidden/>
    <w:unhideWhenUsed/>
    <w:qFormat/>
    <w:rsid w:val="00FC7D75"/>
    <w:rPr>
      <w:lang w:val="en-US"/>
    </w:rPr>
    <w:tblPr>
      <w:tblInd w:w="0" w:type="dxa"/>
      <w:tblCellMar>
        <w:top w:w="0" w:type="dxa"/>
        <w:left w:w="0" w:type="dxa"/>
        <w:bottom w:w="0" w:type="dxa"/>
        <w:right w:w="0" w:type="dxa"/>
      </w:tblCellMar>
    </w:tblPr>
  </w:style>
  <w:style w:type="paragraph" w:styleId="T1">
    <w:name w:val="toc 1"/>
    <w:basedOn w:val="Normal"/>
    <w:uiPriority w:val="39"/>
    <w:qFormat/>
    <w:rsid w:val="00FC7D75"/>
    <w:pPr>
      <w:spacing w:before="138"/>
      <w:ind w:left="608" w:hanging="269"/>
    </w:pPr>
    <w:rPr>
      <w:rFonts w:ascii="Times New Roman" w:eastAsia="Times New Roman" w:hAnsi="Times New Roman"/>
      <w:b/>
      <w:bCs/>
      <w:noProof w:val="0"/>
    </w:rPr>
  </w:style>
  <w:style w:type="paragraph" w:styleId="T2">
    <w:name w:val="toc 2"/>
    <w:basedOn w:val="Normal"/>
    <w:uiPriority w:val="39"/>
    <w:qFormat/>
    <w:rsid w:val="00FC7D75"/>
    <w:pPr>
      <w:spacing w:before="138"/>
      <w:ind w:left="778" w:hanging="221"/>
    </w:pPr>
    <w:rPr>
      <w:rFonts w:ascii="Times New Roman" w:eastAsia="Times New Roman" w:hAnsi="Times New Roman"/>
      <w:b/>
      <w:bCs/>
      <w:noProof w:val="0"/>
    </w:rPr>
  </w:style>
  <w:style w:type="paragraph" w:customStyle="1" w:styleId="TableParagraph">
    <w:name w:val="Table Paragraph"/>
    <w:basedOn w:val="Normal"/>
    <w:uiPriority w:val="1"/>
    <w:qFormat/>
    <w:rsid w:val="00FC7D75"/>
    <w:rPr>
      <w:noProof w:val="0"/>
    </w:rPr>
  </w:style>
  <w:style w:type="paragraph" w:customStyle="1" w:styleId="Default">
    <w:name w:val="Default"/>
    <w:rsid w:val="00FC7D75"/>
    <w:pPr>
      <w:autoSpaceDE w:val="0"/>
      <w:autoSpaceDN w:val="0"/>
      <w:adjustRightInd w:val="0"/>
    </w:pPr>
    <w:rPr>
      <w:color w:val="000000"/>
      <w:sz w:val="24"/>
      <w:szCs w:val="24"/>
      <w:lang w:val="en-US"/>
    </w:rPr>
  </w:style>
  <w:style w:type="character" w:styleId="zlenenKpr">
    <w:name w:val="FollowedHyperlink"/>
    <w:basedOn w:val="VarsaylanParagrafYazTipi"/>
    <w:uiPriority w:val="99"/>
    <w:semiHidden/>
    <w:unhideWhenUsed/>
    <w:rsid w:val="00EB5A66"/>
    <w:rPr>
      <w:color w:val="954F72" w:themeColor="followedHyperlink"/>
      <w:u w:val="single"/>
    </w:rPr>
  </w:style>
  <w:style w:type="paragraph" w:styleId="TBal">
    <w:name w:val="TOC Heading"/>
    <w:basedOn w:val="Balk1"/>
    <w:next w:val="Normal"/>
    <w:uiPriority w:val="39"/>
    <w:unhideWhenUsed/>
    <w:qFormat/>
    <w:rsid w:val="00390F67"/>
    <w:pPr>
      <w:keepNext/>
      <w:keepLines/>
      <w:spacing w:before="240"/>
      <w:outlineLvl w:val="9"/>
    </w:pPr>
    <w:rPr>
      <w:rFonts w:asciiTheme="majorHAnsi" w:eastAsiaTheme="majorEastAsia" w:hAnsiTheme="majorHAnsi" w:cstheme="majorBidi"/>
      <w:b w:val="0"/>
      <w:bCs w:val="0"/>
    </w:rPr>
  </w:style>
  <w:style w:type="character" w:customStyle="1" w:styleId="Balk5Char">
    <w:name w:val="Başlık 5 Char"/>
    <w:basedOn w:val="VarsaylanParagrafYazTipi"/>
    <w:link w:val="Balk5"/>
    <w:uiPriority w:val="9"/>
    <w:rsid w:val="008234BA"/>
    <w:rPr>
      <w:rFonts w:ascii="Calibri" w:eastAsia="Times New Roman" w:hAnsi="Calibri" w:cs="Times New Roman"/>
      <w:b/>
      <w:bCs/>
      <w:i/>
      <w:iCs/>
      <w:sz w:val="26"/>
      <w:szCs w:val="26"/>
      <w:lang w:eastAsia="tr-TR"/>
    </w:rPr>
  </w:style>
  <w:style w:type="character" w:customStyle="1" w:styleId="Balk6Char">
    <w:name w:val="Başlık 6 Char"/>
    <w:basedOn w:val="VarsaylanParagrafYazTipi"/>
    <w:link w:val="Balk6"/>
    <w:uiPriority w:val="9"/>
    <w:rsid w:val="008234BA"/>
    <w:rPr>
      <w:rFonts w:ascii="Calibri" w:eastAsia="Times New Roman" w:hAnsi="Calibri" w:cs="Times New Roman"/>
      <w:b/>
      <w:bCs/>
      <w:lang w:eastAsia="tr-TR"/>
    </w:rPr>
  </w:style>
  <w:style w:type="table" w:customStyle="1" w:styleId="TableGrid">
    <w:name w:val="TableGrid"/>
    <w:rsid w:val="008234BA"/>
    <w:rPr>
      <w:rFonts w:eastAsiaTheme="minorEastAsia"/>
    </w:rPr>
    <w:tblPr>
      <w:tblCellMar>
        <w:top w:w="0" w:type="dxa"/>
        <w:left w:w="0" w:type="dxa"/>
        <w:bottom w:w="0" w:type="dxa"/>
        <w:right w:w="0" w:type="dxa"/>
      </w:tblCellMar>
    </w:tblPr>
  </w:style>
  <w:style w:type="paragraph" w:customStyle="1" w:styleId="TBal1">
    <w:name w:val="İÇT Başlığı1"/>
    <w:basedOn w:val="Balk1"/>
    <w:next w:val="Normal"/>
    <w:uiPriority w:val="39"/>
    <w:semiHidden/>
    <w:unhideWhenUsed/>
    <w:qFormat/>
    <w:rsid w:val="008234BA"/>
    <w:pPr>
      <w:keepNext/>
      <w:keepLines/>
      <w:widowControl/>
      <w:spacing w:before="480" w:line="276" w:lineRule="auto"/>
      <w:outlineLvl w:val="9"/>
    </w:pPr>
    <w:rPr>
      <w:rFonts w:ascii="Cambria" w:hAnsi="Cambria" w:cs="Times New Roman"/>
      <w:noProof w:val="0"/>
      <w:color w:val="365F91"/>
      <w:sz w:val="28"/>
      <w:szCs w:val="28"/>
      <w:u w:color="000000"/>
      <w:lang w:eastAsia="ja-JP"/>
    </w:rPr>
  </w:style>
  <w:style w:type="paragraph" w:styleId="T3">
    <w:name w:val="toc 3"/>
    <w:basedOn w:val="Normal"/>
    <w:next w:val="Normal"/>
    <w:autoRedefine/>
    <w:uiPriority w:val="39"/>
    <w:unhideWhenUsed/>
    <w:qFormat/>
    <w:rsid w:val="008234BA"/>
    <w:pPr>
      <w:widowControl/>
      <w:spacing w:line="248" w:lineRule="auto"/>
      <w:ind w:left="400" w:firstLine="9"/>
    </w:pPr>
    <w:rPr>
      <w:rFonts w:eastAsia="Times New Roman" w:cs="Times New Roman"/>
      <w:noProof w:val="0"/>
      <w:color w:val="000000"/>
      <w:sz w:val="20"/>
      <w:szCs w:val="20"/>
    </w:rPr>
  </w:style>
  <w:style w:type="paragraph" w:styleId="T4">
    <w:name w:val="toc 4"/>
    <w:basedOn w:val="Normal"/>
    <w:next w:val="Normal"/>
    <w:autoRedefine/>
    <w:uiPriority w:val="39"/>
    <w:unhideWhenUsed/>
    <w:rsid w:val="008234BA"/>
    <w:pPr>
      <w:widowControl/>
      <w:spacing w:line="248" w:lineRule="auto"/>
      <w:ind w:left="600" w:firstLine="9"/>
    </w:pPr>
    <w:rPr>
      <w:rFonts w:eastAsia="Times New Roman" w:cs="Times New Roman"/>
      <w:noProof w:val="0"/>
      <w:color w:val="000000"/>
      <w:sz w:val="20"/>
      <w:szCs w:val="20"/>
    </w:rPr>
  </w:style>
  <w:style w:type="paragraph" w:styleId="T5">
    <w:name w:val="toc 5"/>
    <w:basedOn w:val="Normal"/>
    <w:next w:val="Normal"/>
    <w:autoRedefine/>
    <w:uiPriority w:val="39"/>
    <w:unhideWhenUsed/>
    <w:rsid w:val="008234BA"/>
    <w:pPr>
      <w:widowControl/>
      <w:spacing w:line="248" w:lineRule="auto"/>
      <w:ind w:left="800" w:firstLine="9"/>
    </w:pPr>
    <w:rPr>
      <w:rFonts w:eastAsia="Times New Roman" w:cs="Times New Roman"/>
      <w:noProof w:val="0"/>
      <w:color w:val="000000"/>
      <w:sz w:val="20"/>
      <w:szCs w:val="20"/>
    </w:rPr>
  </w:style>
  <w:style w:type="paragraph" w:styleId="T6">
    <w:name w:val="toc 6"/>
    <w:basedOn w:val="Normal"/>
    <w:next w:val="Normal"/>
    <w:autoRedefine/>
    <w:uiPriority w:val="39"/>
    <w:unhideWhenUsed/>
    <w:rsid w:val="008234BA"/>
    <w:pPr>
      <w:widowControl/>
      <w:spacing w:line="248" w:lineRule="auto"/>
      <w:ind w:left="1000" w:firstLine="9"/>
    </w:pPr>
    <w:rPr>
      <w:rFonts w:eastAsia="Times New Roman" w:cs="Times New Roman"/>
      <w:noProof w:val="0"/>
      <w:color w:val="000000"/>
      <w:sz w:val="20"/>
      <w:szCs w:val="20"/>
    </w:rPr>
  </w:style>
  <w:style w:type="character" w:customStyle="1" w:styleId="stBilgiChar10">
    <w:name w:val="Üst Bilgi Char1"/>
    <w:basedOn w:val="VarsaylanParagrafYazTipi"/>
    <w:uiPriority w:val="99"/>
    <w:rsid w:val="008234BA"/>
    <w:rPr>
      <w:rFonts w:ascii="Times New Roman" w:eastAsia="Times New Roman" w:hAnsi="Times New Roman" w:cs="Times New Roman"/>
      <w:color w:val="000000"/>
      <w:sz w:val="20"/>
    </w:rPr>
  </w:style>
  <w:style w:type="character" w:customStyle="1" w:styleId="AltBilgiChar10">
    <w:name w:val="Alt Bilgi Char1"/>
    <w:basedOn w:val="VarsaylanParagrafYazTipi"/>
    <w:uiPriority w:val="99"/>
    <w:rsid w:val="008234BA"/>
    <w:rPr>
      <w:rFonts w:ascii="Times New Roman" w:eastAsia="Times New Roman" w:hAnsi="Times New Roman" w:cs="Times New Roman"/>
      <w:color w:val="000000"/>
      <w:sz w:val="20"/>
    </w:rPr>
  </w:style>
  <w:style w:type="paragraph" w:styleId="DipnotMetni">
    <w:name w:val="footnote text"/>
    <w:basedOn w:val="Normal"/>
    <w:link w:val="DipnotMetniChar"/>
    <w:uiPriority w:val="99"/>
    <w:semiHidden/>
    <w:unhideWhenUsed/>
    <w:rsid w:val="008234BA"/>
    <w:pPr>
      <w:widowControl/>
      <w:ind w:left="862" w:firstLine="9"/>
    </w:pPr>
    <w:rPr>
      <w:rFonts w:ascii="Times New Roman" w:eastAsia="Times New Roman" w:hAnsi="Times New Roman" w:cs="Times New Roman"/>
      <w:noProof w:val="0"/>
      <w:color w:val="000000"/>
      <w:sz w:val="20"/>
      <w:szCs w:val="20"/>
    </w:rPr>
  </w:style>
  <w:style w:type="character" w:customStyle="1" w:styleId="DipnotMetniChar">
    <w:name w:val="Dipnot Metni Char"/>
    <w:basedOn w:val="VarsaylanParagrafYazTipi"/>
    <w:link w:val="DipnotMetni"/>
    <w:uiPriority w:val="99"/>
    <w:semiHidden/>
    <w:rsid w:val="008234BA"/>
    <w:rPr>
      <w:rFonts w:ascii="Times New Roman" w:eastAsia="Times New Roman" w:hAnsi="Times New Roman" w:cs="Times New Roman"/>
      <w:color w:val="000000"/>
      <w:sz w:val="20"/>
      <w:szCs w:val="20"/>
      <w:lang w:eastAsia="tr-TR"/>
    </w:rPr>
  </w:style>
  <w:style w:type="character" w:styleId="DipnotBavurusu">
    <w:name w:val="footnote reference"/>
    <w:basedOn w:val="VarsaylanParagrafYazTipi"/>
    <w:uiPriority w:val="99"/>
    <w:semiHidden/>
    <w:unhideWhenUsed/>
    <w:rsid w:val="008234BA"/>
    <w:rPr>
      <w:vertAlign w:val="superscript"/>
    </w:rPr>
  </w:style>
  <w:style w:type="table" w:customStyle="1" w:styleId="PlainTable1">
    <w:name w:val="Plain Table 1"/>
    <w:basedOn w:val="NormalTablo"/>
    <w:uiPriority w:val="41"/>
    <w:rsid w:val="008234BA"/>
    <w:rPr>
      <w:rFonts w:eastAsiaTheme="minorEastAsia"/>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2Accent1">
    <w:name w:val="Grid Table 2 Accent 1"/>
    <w:basedOn w:val="NormalTablo"/>
    <w:uiPriority w:val="47"/>
    <w:rsid w:val="008234BA"/>
    <w:rPr>
      <w:rFonts w:eastAsiaTheme="minorEastAsia"/>
    </w:rPr>
    <w:tblPr>
      <w:tblStyleRowBandSize w:val="1"/>
      <w:tblStyleColBandSize w:val="1"/>
      <w:tblInd w:w="0" w:type="dxa"/>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PlainTable5">
    <w:name w:val="Plain Table 5"/>
    <w:basedOn w:val="NormalTablo"/>
    <w:uiPriority w:val="45"/>
    <w:rsid w:val="008234BA"/>
    <w:rPr>
      <w:rFonts w:eastAsiaTheme="minorEastAsia"/>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NormalTablo"/>
    <w:uiPriority w:val="52"/>
    <w:rsid w:val="008234BA"/>
    <w:rPr>
      <w:rFonts w:eastAsiaTheme="minorEastAsia"/>
      <w:color w:val="2E74B5"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
    <w:name w:val="Plain Table 3"/>
    <w:basedOn w:val="NormalTablo"/>
    <w:uiPriority w:val="43"/>
    <w:rsid w:val="008234BA"/>
    <w:rPr>
      <w:rFonts w:eastAsiaTheme="minorEastAsia"/>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Light">
    <w:name w:val="Grid Table Light"/>
    <w:basedOn w:val="NormalTablo"/>
    <w:uiPriority w:val="40"/>
    <w:rsid w:val="008234BA"/>
    <w:rPr>
      <w:rFonts w:eastAsiaTheme="minorEastAsia"/>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2">
    <w:name w:val="Plain Table 2"/>
    <w:basedOn w:val="NormalTablo"/>
    <w:uiPriority w:val="42"/>
    <w:rsid w:val="008234BA"/>
    <w:rPr>
      <w:rFonts w:eastAsiaTheme="minorEastAsia"/>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kListe-Vurgu1">
    <w:name w:val="Light List Accent 1"/>
    <w:basedOn w:val="NormalTablo"/>
    <w:uiPriority w:val="61"/>
    <w:rsid w:val="008234BA"/>
    <w:rPr>
      <w:rFonts w:eastAsiaTheme="minorEastAsia"/>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ListTable7ColorfulAccent3">
    <w:name w:val="List Table 7 Colorful Accent 3"/>
    <w:basedOn w:val="NormalTablo"/>
    <w:uiPriority w:val="52"/>
    <w:rsid w:val="008234BA"/>
    <w:rPr>
      <w:rFonts w:eastAsiaTheme="minorEastAsia"/>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2">
    <w:name w:val="List Table 2"/>
    <w:basedOn w:val="NormalTablo"/>
    <w:uiPriority w:val="47"/>
    <w:rsid w:val="008234BA"/>
    <w:rPr>
      <w:rFonts w:eastAsiaTheme="minorEastAsia"/>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3">
    <w:name w:val="List Table 1 Light Accent 3"/>
    <w:basedOn w:val="NormalTablo"/>
    <w:uiPriority w:val="46"/>
    <w:rsid w:val="008234BA"/>
    <w:rPr>
      <w:rFonts w:eastAsiaTheme="minorEastAsia"/>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7Colorful">
    <w:name w:val="Grid Table 7 Colorful"/>
    <w:basedOn w:val="NormalTablo"/>
    <w:uiPriority w:val="52"/>
    <w:rsid w:val="008234BA"/>
    <w:rPr>
      <w:rFonts w:eastAsiaTheme="minorEastAsia"/>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6ColorfulAccent5">
    <w:name w:val="Grid Table 6 Colorful Accent 5"/>
    <w:basedOn w:val="NormalTablo"/>
    <w:uiPriority w:val="51"/>
    <w:rsid w:val="008234BA"/>
    <w:rPr>
      <w:rFonts w:eastAsiaTheme="minorEastAsia"/>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
    <w:name w:val="Grid Table 6 Colorful"/>
    <w:basedOn w:val="NormalTablo"/>
    <w:uiPriority w:val="51"/>
    <w:rsid w:val="008234BA"/>
    <w:rPr>
      <w:rFonts w:eastAsiaTheme="minorEastAsia"/>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7">
    <w:name w:val="toc 7"/>
    <w:basedOn w:val="Normal"/>
    <w:next w:val="Normal"/>
    <w:autoRedefine/>
    <w:uiPriority w:val="39"/>
    <w:unhideWhenUsed/>
    <w:rsid w:val="008234BA"/>
    <w:pPr>
      <w:widowControl/>
      <w:spacing w:line="248" w:lineRule="auto"/>
      <w:ind w:left="1200" w:firstLine="9"/>
    </w:pPr>
    <w:rPr>
      <w:rFonts w:eastAsia="Times New Roman" w:cs="Times New Roman"/>
      <w:noProof w:val="0"/>
      <w:color w:val="000000"/>
      <w:sz w:val="20"/>
      <w:szCs w:val="20"/>
    </w:rPr>
  </w:style>
  <w:style w:type="paragraph" w:styleId="T8">
    <w:name w:val="toc 8"/>
    <w:basedOn w:val="Normal"/>
    <w:next w:val="Normal"/>
    <w:autoRedefine/>
    <w:uiPriority w:val="39"/>
    <w:unhideWhenUsed/>
    <w:rsid w:val="008234BA"/>
    <w:pPr>
      <w:widowControl/>
      <w:spacing w:line="248" w:lineRule="auto"/>
      <w:ind w:left="1400" w:firstLine="9"/>
    </w:pPr>
    <w:rPr>
      <w:rFonts w:eastAsia="Times New Roman" w:cs="Times New Roman"/>
      <w:noProof w:val="0"/>
      <w:color w:val="000000"/>
      <w:sz w:val="20"/>
      <w:szCs w:val="20"/>
    </w:rPr>
  </w:style>
  <w:style w:type="paragraph" w:styleId="T9">
    <w:name w:val="toc 9"/>
    <w:basedOn w:val="Normal"/>
    <w:next w:val="Normal"/>
    <w:autoRedefine/>
    <w:uiPriority w:val="39"/>
    <w:unhideWhenUsed/>
    <w:rsid w:val="008234BA"/>
    <w:pPr>
      <w:widowControl/>
      <w:spacing w:line="248" w:lineRule="auto"/>
      <w:ind w:left="1600" w:firstLine="9"/>
    </w:pPr>
    <w:rPr>
      <w:rFonts w:eastAsia="Times New Roman" w:cs="Times New Roman"/>
      <w:noProof w:val="0"/>
      <w:color w:val="000000"/>
      <w:sz w:val="20"/>
      <w:szCs w:val="20"/>
    </w:rPr>
  </w:style>
  <w:style w:type="numbering" w:customStyle="1" w:styleId="ListeYok1">
    <w:name w:val="Liste Yok1"/>
    <w:next w:val="ListeYok"/>
    <w:uiPriority w:val="99"/>
    <w:semiHidden/>
    <w:unhideWhenUsed/>
    <w:rsid w:val="008234BA"/>
  </w:style>
  <w:style w:type="table" w:customStyle="1" w:styleId="TabloKlavuzu2">
    <w:name w:val="Tablo Kılavuzu2"/>
    <w:basedOn w:val="NormalTablo"/>
    <w:next w:val="TabloKlavuzu"/>
    <w:uiPriority w:val="39"/>
    <w:rsid w:val="008234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
    <w:name w:val="Tablo Kılavuzu11"/>
    <w:basedOn w:val="NormalTablo"/>
    <w:next w:val="TabloKlavuzu"/>
    <w:uiPriority w:val="39"/>
    <w:rsid w:val="008234BA"/>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lenenKpr1">
    <w:name w:val="İzlenen Köprü1"/>
    <w:basedOn w:val="VarsaylanParagrafYazTipi"/>
    <w:uiPriority w:val="99"/>
    <w:semiHidden/>
    <w:unhideWhenUsed/>
    <w:rsid w:val="008234BA"/>
    <w:rPr>
      <w:color w:val="954F72"/>
      <w:u w:val="single"/>
    </w:rPr>
  </w:style>
  <w:style w:type="character" w:customStyle="1" w:styleId="stbilgiChar">
    <w:name w:val="Üstbilgi Char"/>
    <w:uiPriority w:val="99"/>
    <w:rsid w:val="008234BA"/>
    <w:rPr>
      <w:lang w:val="tr-TR"/>
    </w:rPr>
  </w:style>
  <w:style w:type="character" w:customStyle="1" w:styleId="AltbilgiChar">
    <w:name w:val="Altbilgi Char"/>
    <w:uiPriority w:val="99"/>
    <w:rsid w:val="008234BA"/>
  </w:style>
  <w:style w:type="character" w:customStyle="1" w:styleId="zmlenmeyenBahsetme1">
    <w:name w:val="Çözümlenmeyen Bahsetme1"/>
    <w:basedOn w:val="VarsaylanParagrafYazTipi"/>
    <w:uiPriority w:val="99"/>
    <w:semiHidden/>
    <w:unhideWhenUsed/>
    <w:rsid w:val="008234BA"/>
    <w:rPr>
      <w:color w:val="605E5C"/>
      <w:shd w:val="clear" w:color="auto" w:fill="E1DFDD"/>
    </w:rPr>
  </w:style>
  <w:style w:type="character" w:customStyle="1" w:styleId="zmlenmeyenBahsetme10">
    <w:name w:val="Çözümlenmeyen Bahsetme1"/>
    <w:basedOn w:val="VarsaylanParagrafYazTipi"/>
    <w:uiPriority w:val="99"/>
    <w:semiHidden/>
    <w:unhideWhenUsed/>
    <w:rsid w:val="008234BA"/>
    <w:rPr>
      <w:color w:val="605E5C"/>
      <w:shd w:val="clear" w:color="auto" w:fill="E1DFDD"/>
    </w:rPr>
  </w:style>
  <w:style w:type="paragraph" w:customStyle="1" w:styleId="ydpff4a7d3dmsonormal">
    <w:name w:val="ydpff4a7d3dmsonormal"/>
    <w:basedOn w:val="Normal"/>
    <w:rsid w:val="008234BA"/>
    <w:pPr>
      <w:widowControl/>
      <w:spacing w:before="100" w:beforeAutospacing="1" w:after="100" w:afterAutospacing="1"/>
    </w:pPr>
    <w:rPr>
      <w:noProof w:val="0"/>
    </w:rPr>
  </w:style>
  <w:style w:type="numbering" w:customStyle="1" w:styleId="ListeYok2">
    <w:name w:val="Liste Yok2"/>
    <w:next w:val="ListeYok"/>
    <w:uiPriority w:val="99"/>
    <w:semiHidden/>
    <w:unhideWhenUsed/>
    <w:rsid w:val="002121EC"/>
  </w:style>
  <w:style w:type="table" w:customStyle="1" w:styleId="TabloKlavuzu3">
    <w:name w:val="Tablo Kılavuzu3"/>
    <w:basedOn w:val="NormalTablo"/>
    <w:next w:val="TabloKlavuzu"/>
    <w:uiPriority w:val="39"/>
    <w:rsid w:val="002121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2">
    <w:name w:val="Tablo Kılavuzu12"/>
    <w:basedOn w:val="NormalTablo"/>
    <w:next w:val="TabloKlavuzu"/>
    <w:uiPriority w:val="39"/>
    <w:rsid w:val="002121EC"/>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semiHidden/>
    <w:unhideWhenUsed/>
    <w:qFormat/>
    <w:rsid w:val="002121EC"/>
    <w:rPr>
      <w:lang w:val="en-US"/>
    </w:rPr>
    <w:tblPr>
      <w:tblInd w:w="0" w:type="dxa"/>
      <w:tblCellMar>
        <w:top w:w="0" w:type="dxa"/>
        <w:left w:w="0" w:type="dxa"/>
        <w:bottom w:w="0" w:type="dxa"/>
        <w:right w:w="0" w:type="dxa"/>
      </w:tblCellMar>
    </w:tblPr>
  </w:style>
  <w:style w:type="table" w:customStyle="1" w:styleId="TableGrid1">
    <w:name w:val="TableGrid1"/>
    <w:rsid w:val="002121EC"/>
    <w:rPr>
      <w:rFonts w:eastAsiaTheme="minorEastAsia"/>
    </w:rPr>
    <w:tblPr>
      <w:tblCellMar>
        <w:top w:w="0" w:type="dxa"/>
        <w:left w:w="0" w:type="dxa"/>
        <w:bottom w:w="0" w:type="dxa"/>
        <w:right w:w="0" w:type="dxa"/>
      </w:tblCellMar>
    </w:tblPr>
  </w:style>
  <w:style w:type="table" w:customStyle="1" w:styleId="DzTablo11">
    <w:name w:val="Düz Tablo 11"/>
    <w:basedOn w:val="NormalTablo"/>
    <w:next w:val="PlainTable1"/>
    <w:uiPriority w:val="41"/>
    <w:rsid w:val="002121EC"/>
    <w:rPr>
      <w:rFonts w:eastAsiaTheme="minorEastAsia"/>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KlavuzTablo2-Vurgu11">
    <w:name w:val="Kılavuz Tablo 2 - Vurgu 11"/>
    <w:basedOn w:val="NormalTablo"/>
    <w:next w:val="GridTable2Accent1"/>
    <w:uiPriority w:val="47"/>
    <w:rsid w:val="002121EC"/>
    <w:rPr>
      <w:rFonts w:eastAsiaTheme="minorEastAsia"/>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DzTablo51">
    <w:name w:val="Düz Tablo 51"/>
    <w:basedOn w:val="NormalTablo"/>
    <w:next w:val="PlainTable5"/>
    <w:uiPriority w:val="45"/>
    <w:rsid w:val="002121EC"/>
    <w:rPr>
      <w:rFonts w:eastAsiaTheme="minorEastAsia"/>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1">
    <w:name w:val="Liste Tablo 7 Renkli - Vurgu 51"/>
    <w:basedOn w:val="NormalTablo"/>
    <w:next w:val="ListTable7ColorfulAccent5"/>
    <w:uiPriority w:val="52"/>
    <w:rsid w:val="002121EC"/>
    <w:rPr>
      <w:rFonts w:eastAsiaTheme="minorEastAsia"/>
      <w:color w:val="2E74B5"/>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DzTablo31">
    <w:name w:val="Düz Tablo 31"/>
    <w:basedOn w:val="NormalTablo"/>
    <w:next w:val="PlainTable3"/>
    <w:uiPriority w:val="43"/>
    <w:rsid w:val="002121EC"/>
    <w:rPr>
      <w:rFonts w:eastAsiaTheme="minorEastAsia"/>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oKlavuzuAk1">
    <w:name w:val="Tablo Kılavuzu Açık1"/>
    <w:basedOn w:val="NormalTablo"/>
    <w:next w:val="GridTableLight"/>
    <w:uiPriority w:val="40"/>
    <w:rsid w:val="002121EC"/>
    <w:rPr>
      <w:rFonts w:eastAsiaTheme="minorEastAsia"/>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DzTablo21">
    <w:name w:val="Düz Tablo 21"/>
    <w:basedOn w:val="NormalTablo"/>
    <w:next w:val="PlainTable2"/>
    <w:uiPriority w:val="42"/>
    <w:rsid w:val="002121EC"/>
    <w:rPr>
      <w:rFonts w:eastAsiaTheme="minorEastAsia"/>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kListe-Vurgu11">
    <w:name w:val="Açık Liste - Vurgu 11"/>
    <w:basedOn w:val="NormalTablo"/>
    <w:next w:val="AkListe-Vurgu1"/>
    <w:uiPriority w:val="61"/>
    <w:rsid w:val="002121EC"/>
    <w:rPr>
      <w:rFonts w:eastAsiaTheme="minorEastAsia"/>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steTablo7Renkli-Vurgu31">
    <w:name w:val="Liste Tablo 7 Renkli - Vurgu 31"/>
    <w:basedOn w:val="NormalTablo"/>
    <w:next w:val="ListTable7ColorfulAccent3"/>
    <w:uiPriority w:val="52"/>
    <w:rsid w:val="002121EC"/>
    <w:rPr>
      <w:rFonts w:eastAsiaTheme="minorEastAsia"/>
      <w:color w:val="7B7B7B"/>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21">
    <w:name w:val="Liste Tablo 21"/>
    <w:basedOn w:val="NormalTablo"/>
    <w:next w:val="ListTable2"/>
    <w:uiPriority w:val="47"/>
    <w:rsid w:val="002121EC"/>
    <w:rPr>
      <w:rFonts w:eastAsiaTheme="minorEastAsia"/>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eTablo1Ak-Vurgu31">
    <w:name w:val="Liste Tablo 1 Açık - Vurgu 31"/>
    <w:basedOn w:val="NormalTablo"/>
    <w:next w:val="ListTable1LightAccent3"/>
    <w:uiPriority w:val="46"/>
    <w:rsid w:val="002121EC"/>
    <w:rPr>
      <w:rFonts w:eastAsiaTheme="minorEastAsia"/>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KlavuzTablo7Renkli1">
    <w:name w:val="Kılavuz Tablo 7 Renkli1"/>
    <w:basedOn w:val="NormalTablo"/>
    <w:next w:val="GridTable7Colorful"/>
    <w:uiPriority w:val="52"/>
    <w:rsid w:val="002121EC"/>
    <w:rPr>
      <w:rFonts w:eastAsiaTheme="minorEastAsia"/>
      <w:color w:val="000000"/>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KlavuzTablo6-Renkli-Vurgu51">
    <w:name w:val="Kılavuz Tablo 6 - Renkli - Vurgu 51"/>
    <w:basedOn w:val="NormalTablo"/>
    <w:next w:val="GridTable6ColorfulAccent5"/>
    <w:uiPriority w:val="51"/>
    <w:rsid w:val="002121EC"/>
    <w:rPr>
      <w:rFonts w:eastAsiaTheme="minorEastAsia"/>
      <w:color w:val="2E74B5"/>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Tablo6Renkli1">
    <w:name w:val="Kılavuz Tablo 6 Renkli1"/>
    <w:basedOn w:val="NormalTablo"/>
    <w:next w:val="GridTable6Colorful"/>
    <w:uiPriority w:val="51"/>
    <w:rsid w:val="002121EC"/>
    <w:rPr>
      <w:rFonts w:eastAsiaTheme="minorEastAsia"/>
      <w:color w:val="000000"/>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ListeYok11">
    <w:name w:val="Liste Yok11"/>
    <w:next w:val="ListeYok"/>
    <w:uiPriority w:val="99"/>
    <w:semiHidden/>
    <w:unhideWhenUsed/>
    <w:rsid w:val="002121EC"/>
  </w:style>
  <w:style w:type="table" w:customStyle="1" w:styleId="TabloKlavuzu21">
    <w:name w:val="Tablo Kılavuzu21"/>
    <w:basedOn w:val="NormalTablo"/>
    <w:next w:val="TabloKlavuzu"/>
    <w:uiPriority w:val="39"/>
    <w:rsid w:val="002121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
    <w:name w:val="Tablo Kılavuzu111"/>
    <w:basedOn w:val="NormalTablo"/>
    <w:next w:val="TabloKlavuzu"/>
    <w:uiPriority w:val="39"/>
    <w:rsid w:val="002121EC"/>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ltKonuBal">
    <w:name w:val="Subtitle"/>
    <w:basedOn w:val="Normal"/>
    <w:next w:val="Normal"/>
    <w:uiPriority w:val="11"/>
    <w:qFormat/>
    <w:rsid w:val="00B90666"/>
    <w:pPr>
      <w:keepNext/>
      <w:keepLines/>
      <w:spacing w:before="360" w:after="80"/>
    </w:pPr>
    <w:rPr>
      <w:rFonts w:ascii="Georgia" w:eastAsia="Georgia" w:hAnsi="Georgia" w:cs="Georgia"/>
      <w:i/>
      <w:color w:val="666666"/>
      <w:sz w:val="48"/>
      <w:szCs w:val="48"/>
    </w:rPr>
  </w:style>
  <w:style w:type="table" w:customStyle="1" w:styleId="a">
    <w:basedOn w:val="TableNormal"/>
    <w:rsid w:val="00B90666"/>
    <w:rPr>
      <w:color w:val="000000"/>
      <w:sz w:val="24"/>
      <w:szCs w:val="24"/>
    </w:rPr>
    <w:tblPr>
      <w:tblStyleRowBandSize w:val="1"/>
      <w:tblStyleColBandSize w:val="1"/>
      <w:tblCellMar>
        <w:top w:w="0" w:type="dxa"/>
        <w:left w:w="108" w:type="dxa"/>
        <w:bottom w:w="0" w:type="dxa"/>
        <w:right w:w="108" w:type="dxa"/>
      </w:tblCellMar>
    </w:tblPr>
  </w:style>
  <w:style w:type="table" w:customStyle="1" w:styleId="a0">
    <w:basedOn w:val="TableNormal"/>
    <w:rsid w:val="00B90666"/>
    <w:tblPr>
      <w:tblStyleRowBandSize w:val="1"/>
      <w:tblStyleColBandSize w:val="1"/>
      <w:tblCellMar>
        <w:top w:w="100" w:type="dxa"/>
        <w:left w:w="100" w:type="dxa"/>
        <w:bottom w:w="100" w:type="dxa"/>
        <w:right w:w="100" w:type="dxa"/>
      </w:tblCellMar>
    </w:tblPr>
  </w:style>
  <w:style w:type="table" w:customStyle="1" w:styleId="a1">
    <w:basedOn w:val="TableNormal"/>
    <w:rsid w:val="00B90666"/>
    <w:rPr>
      <w:color w:val="000000"/>
      <w:sz w:val="24"/>
      <w:szCs w:val="24"/>
    </w:rPr>
    <w:tblPr>
      <w:tblStyleRowBandSize w:val="1"/>
      <w:tblStyleColBandSize w:val="1"/>
      <w:tblCellMar>
        <w:top w:w="0" w:type="dxa"/>
        <w:left w:w="108" w:type="dxa"/>
        <w:bottom w:w="0" w:type="dxa"/>
        <w:right w:w="108" w:type="dxa"/>
      </w:tblCellMar>
    </w:tblPr>
  </w:style>
  <w:style w:type="table" w:customStyle="1" w:styleId="a2">
    <w:basedOn w:val="TableNormal"/>
    <w:rsid w:val="00B90666"/>
    <w:rPr>
      <w:color w:val="000000"/>
      <w:sz w:val="24"/>
      <w:szCs w:val="24"/>
    </w:rPr>
    <w:tblPr>
      <w:tblStyleRowBandSize w:val="1"/>
      <w:tblStyleColBandSize w:val="1"/>
      <w:tblCellMar>
        <w:top w:w="0" w:type="dxa"/>
        <w:left w:w="108" w:type="dxa"/>
        <w:bottom w:w="0" w:type="dxa"/>
        <w:right w:w="108" w:type="dxa"/>
      </w:tblCellMar>
    </w:tblPr>
  </w:style>
  <w:style w:type="table" w:customStyle="1" w:styleId="a3">
    <w:basedOn w:val="TableNormal"/>
    <w:rsid w:val="00B90666"/>
    <w:rPr>
      <w:color w:val="000000"/>
      <w:sz w:val="24"/>
      <w:szCs w:val="24"/>
    </w:rPr>
    <w:tblPr>
      <w:tblStyleRowBandSize w:val="1"/>
      <w:tblStyleColBandSize w:val="1"/>
      <w:tblCellMar>
        <w:top w:w="0" w:type="dxa"/>
        <w:left w:w="108" w:type="dxa"/>
        <w:bottom w:w="0" w:type="dxa"/>
        <w:right w:w="108" w:type="dxa"/>
      </w:tblCellMar>
    </w:tblPr>
  </w:style>
  <w:style w:type="table" w:customStyle="1" w:styleId="a4">
    <w:basedOn w:val="TableNormal"/>
    <w:rsid w:val="00B90666"/>
    <w:rPr>
      <w:color w:val="000000"/>
      <w:sz w:val="24"/>
      <w:szCs w:val="24"/>
    </w:rPr>
    <w:tblPr>
      <w:tblStyleRowBandSize w:val="1"/>
      <w:tblStyleColBandSize w:val="1"/>
      <w:tblCellMar>
        <w:top w:w="0" w:type="dxa"/>
        <w:left w:w="108" w:type="dxa"/>
        <w:bottom w:w="0" w:type="dxa"/>
        <w:right w:w="108" w:type="dxa"/>
      </w:tblCellMar>
    </w:tblPr>
  </w:style>
  <w:style w:type="table" w:customStyle="1" w:styleId="a5">
    <w:basedOn w:val="TableNormal"/>
    <w:rsid w:val="00B90666"/>
    <w:rPr>
      <w:color w:val="000000"/>
      <w:sz w:val="24"/>
      <w:szCs w:val="24"/>
    </w:rPr>
    <w:tblPr>
      <w:tblStyleRowBandSize w:val="1"/>
      <w:tblStyleColBandSize w:val="1"/>
      <w:tblCellMar>
        <w:top w:w="0" w:type="dxa"/>
        <w:left w:w="108" w:type="dxa"/>
        <w:bottom w:w="0" w:type="dxa"/>
        <w:right w:w="108" w:type="dxa"/>
      </w:tblCellMar>
    </w:tblPr>
  </w:style>
  <w:style w:type="table" w:customStyle="1" w:styleId="a6">
    <w:basedOn w:val="TableNormal"/>
    <w:rsid w:val="00B90666"/>
    <w:rPr>
      <w:color w:val="000000"/>
      <w:sz w:val="24"/>
      <w:szCs w:val="24"/>
    </w:rPr>
    <w:tblPr>
      <w:tblStyleRowBandSize w:val="1"/>
      <w:tblStyleColBandSize w:val="1"/>
      <w:tblCellMar>
        <w:top w:w="0" w:type="dxa"/>
        <w:left w:w="108" w:type="dxa"/>
        <w:bottom w:w="0" w:type="dxa"/>
        <w:right w:w="108" w:type="dxa"/>
      </w:tblCellMar>
    </w:tblPr>
  </w:style>
  <w:style w:type="table" w:customStyle="1" w:styleId="a7">
    <w:basedOn w:val="TableNormal"/>
    <w:rsid w:val="00B90666"/>
    <w:rPr>
      <w:color w:val="000000"/>
      <w:sz w:val="24"/>
      <w:szCs w:val="24"/>
    </w:rPr>
    <w:tblPr>
      <w:tblStyleRowBandSize w:val="1"/>
      <w:tblStyleColBandSize w:val="1"/>
      <w:tblCellMar>
        <w:top w:w="0" w:type="dxa"/>
        <w:left w:w="108" w:type="dxa"/>
        <w:bottom w:w="0" w:type="dxa"/>
        <w:right w:w="108" w:type="dxa"/>
      </w:tblCellMar>
    </w:tblPr>
  </w:style>
  <w:style w:type="table" w:customStyle="1" w:styleId="a8">
    <w:basedOn w:val="TableNormal"/>
    <w:rsid w:val="00B90666"/>
    <w:rPr>
      <w:color w:val="000000"/>
      <w:sz w:val="24"/>
      <w:szCs w:val="24"/>
    </w:rPr>
    <w:tblPr>
      <w:tblStyleRowBandSize w:val="1"/>
      <w:tblStyleColBandSize w:val="1"/>
      <w:tblCellMar>
        <w:top w:w="0" w:type="dxa"/>
        <w:left w:w="108" w:type="dxa"/>
        <w:bottom w:w="0" w:type="dxa"/>
        <w:right w:w="108" w:type="dxa"/>
      </w:tblCellMar>
    </w:tblPr>
  </w:style>
  <w:style w:type="table" w:customStyle="1" w:styleId="a9">
    <w:basedOn w:val="TableNormal"/>
    <w:rsid w:val="00B90666"/>
    <w:rPr>
      <w:color w:val="000000"/>
      <w:sz w:val="24"/>
      <w:szCs w:val="24"/>
    </w:rPr>
    <w:tblPr>
      <w:tblStyleRowBandSize w:val="1"/>
      <w:tblStyleColBandSize w:val="1"/>
      <w:tblCellMar>
        <w:top w:w="0" w:type="dxa"/>
        <w:left w:w="108" w:type="dxa"/>
        <w:bottom w:w="0" w:type="dxa"/>
        <w:right w:w="108" w:type="dxa"/>
      </w:tblCellMar>
    </w:tblPr>
  </w:style>
  <w:style w:type="table" w:customStyle="1" w:styleId="aa">
    <w:basedOn w:val="TableNormal"/>
    <w:rsid w:val="00B90666"/>
    <w:rPr>
      <w:color w:val="000000"/>
      <w:sz w:val="24"/>
      <w:szCs w:val="24"/>
    </w:rPr>
    <w:tblPr>
      <w:tblStyleRowBandSize w:val="1"/>
      <w:tblStyleColBandSize w:val="1"/>
      <w:tblCellMar>
        <w:top w:w="0" w:type="dxa"/>
        <w:left w:w="108" w:type="dxa"/>
        <w:bottom w:w="0" w:type="dxa"/>
        <w:right w:w="108" w:type="dxa"/>
      </w:tblCellMar>
    </w:tblPr>
  </w:style>
  <w:style w:type="table" w:customStyle="1" w:styleId="ab">
    <w:basedOn w:val="TableNormal"/>
    <w:rsid w:val="00B90666"/>
    <w:rPr>
      <w:color w:val="000000"/>
      <w:sz w:val="24"/>
      <w:szCs w:val="24"/>
    </w:rPr>
    <w:tblPr>
      <w:tblStyleRowBandSize w:val="1"/>
      <w:tblStyleColBandSize w:val="1"/>
      <w:tblCellMar>
        <w:top w:w="0" w:type="dxa"/>
        <w:left w:w="108" w:type="dxa"/>
        <w:bottom w:w="0" w:type="dxa"/>
        <w:right w:w="108" w:type="dxa"/>
      </w:tblCellMar>
    </w:tblPr>
  </w:style>
  <w:style w:type="table" w:customStyle="1" w:styleId="ac">
    <w:basedOn w:val="TableNormal"/>
    <w:rsid w:val="00B90666"/>
    <w:rPr>
      <w:color w:val="000000"/>
      <w:sz w:val="24"/>
      <w:szCs w:val="24"/>
    </w:rPr>
    <w:tblPr>
      <w:tblStyleRowBandSize w:val="1"/>
      <w:tblStyleColBandSize w:val="1"/>
      <w:tblCellMar>
        <w:top w:w="0" w:type="dxa"/>
        <w:left w:w="108" w:type="dxa"/>
        <w:bottom w:w="0" w:type="dxa"/>
        <w:right w:w="108" w:type="dxa"/>
      </w:tblCellMar>
    </w:tblPr>
  </w:style>
  <w:style w:type="table" w:customStyle="1" w:styleId="ad">
    <w:basedOn w:val="TableNormal"/>
    <w:rsid w:val="00B90666"/>
    <w:rPr>
      <w:color w:val="000000"/>
      <w:sz w:val="24"/>
      <w:szCs w:val="24"/>
    </w:rPr>
    <w:tblPr>
      <w:tblStyleRowBandSize w:val="1"/>
      <w:tblStyleColBandSize w:val="1"/>
      <w:tblCellMar>
        <w:top w:w="0" w:type="dxa"/>
        <w:left w:w="108" w:type="dxa"/>
        <w:bottom w:w="0" w:type="dxa"/>
        <w:right w:w="108" w:type="dxa"/>
      </w:tblCellMar>
    </w:tblPr>
  </w:style>
  <w:style w:type="table" w:customStyle="1" w:styleId="ae">
    <w:basedOn w:val="TableNormal"/>
    <w:rsid w:val="00B90666"/>
    <w:rPr>
      <w:color w:val="000000"/>
      <w:sz w:val="24"/>
      <w:szCs w:val="24"/>
    </w:rPr>
    <w:tblPr>
      <w:tblStyleRowBandSize w:val="1"/>
      <w:tblStyleColBandSize w:val="1"/>
      <w:tblCellMar>
        <w:top w:w="0" w:type="dxa"/>
        <w:left w:w="108" w:type="dxa"/>
        <w:bottom w:w="0" w:type="dxa"/>
        <w:right w:w="108" w:type="dxa"/>
      </w:tblCellMar>
    </w:tblPr>
  </w:style>
  <w:style w:type="table" w:customStyle="1" w:styleId="af">
    <w:basedOn w:val="TableNormal"/>
    <w:rsid w:val="00B90666"/>
    <w:rPr>
      <w:color w:val="000000"/>
      <w:sz w:val="24"/>
      <w:szCs w:val="24"/>
    </w:rPr>
    <w:tblPr>
      <w:tblStyleRowBandSize w:val="1"/>
      <w:tblStyleColBandSize w:val="1"/>
      <w:tblCellMar>
        <w:top w:w="0" w:type="dxa"/>
        <w:left w:w="108" w:type="dxa"/>
        <w:bottom w:w="0" w:type="dxa"/>
        <w:right w:w="108" w:type="dxa"/>
      </w:tblCellMar>
    </w:tblPr>
  </w:style>
  <w:style w:type="table" w:customStyle="1" w:styleId="af0">
    <w:basedOn w:val="TableNormal"/>
    <w:rsid w:val="00B90666"/>
    <w:rPr>
      <w:color w:val="000000"/>
      <w:sz w:val="24"/>
      <w:szCs w:val="24"/>
    </w:rPr>
    <w:tblPr>
      <w:tblStyleRowBandSize w:val="1"/>
      <w:tblStyleColBandSize w:val="1"/>
      <w:tblCellMar>
        <w:top w:w="0" w:type="dxa"/>
        <w:left w:w="108" w:type="dxa"/>
        <w:bottom w:w="0" w:type="dxa"/>
        <w:right w:w="108" w:type="dxa"/>
      </w:tblCellMar>
    </w:tblPr>
  </w:style>
  <w:style w:type="table" w:customStyle="1" w:styleId="af1">
    <w:basedOn w:val="TableNormal"/>
    <w:rsid w:val="00B90666"/>
    <w:rPr>
      <w:color w:val="000000"/>
      <w:sz w:val="24"/>
      <w:szCs w:val="24"/>
    </w:rPr>
    <w:tblPr>
      <w:tblStyleRowBandSize w:val="1"/>
      <w:tblStyleColBandSize w:val="1"/>
      <w:tblCellMar>
        <w:top w:w="0" w:type="dxa"/>
        <w:left w:w="108" w:type="dxa"/>
        <w:bottom w:w="0" w:type="dxa"/>
        <w:right w:w="108" w:type="dxa"/>
      </w:tblCellMar>
    </w:tblPr>
  </w:style>
  <w:style w:type="table" w:customStyle="1" w:styleId="af2">
    <w:basedOn w:val="TableNormal"/>
    <w:rsid w:val="00B90666"/>
    <w:rPr>
      <w:color w:val="000000"/>
      <w:sz w:val="24"/>
      <w:szCs w:val="24"/>
    </w:rPr>
    <w:tblPr>
      <w:tblStyleRowBandSize w:val="1"/>
      <w:tblStyleColBandSize w:val="1"/>
      <w:tblCellMar>
        <w:top w:w="0" w:type="dxa"/>
        <w:left w:w="108" w:type="dxa"/>
        <w:bottom w:w="0" w:type="dxa"/>
        <w:right w:w="108" w:type="dxa"/>
      </w:tblCellMar>
    </w:tblPr>
  </w:style>
  <w:style w:type="table" w:customStyle="1" w:styleId="af3">
    <w:basedOn w:val="TableNormal"/>
    <w:rsid w:val="00B90666"/>
    <w:rPr>
      <w:color w:val="000000"/>
      <w:sz w:val="24"/>
      <w:szCs w:val="24"/>
    </w:rPr>
    <w:tblPr>
      <w:tblStyleRowBandSize w:val="1"/>
      <w:tblStyleColBandSize w:val="1"/>
      <w:tblCellMar>
        <w:top w:w="0" w:type="dxa"/>
        <w:left w:w="108" w:type="dxa"/>
        <w:bottom w:w="0" w:type="dxa"/>
        <w:right w:w="108" w:type="dxa"/>
      </w:tblCellMar>
    </w:tblPr>
  </w:style>
  <w:style w:type="table" w:customStyle="1" w:styleId="af4">
    <w:basedOn w:val="TableNormal"/>
    <w:rsid w:val="00B90666"/>
    <w:rPr>
      <w:color w:val="000000"/>
      <w:sz w:val="24"/>
      <w:szCs w:val="24"/>
    </w:rPr>
    <w:tblPr>
      <w:tblStyleRowBandSize w:val="1"/>
      <w:tblStyleColBandSize w:val="1"/>
      <w:tblCellMar>
        <w:top w:w="0" w:type="dxa"/>
        <w:left w:w="108" w:type="dxa"/>
        <w:bottom w:w="0" w:type="dxa"/>
        <w:right w:w="108" w:type="dxa"/>
      </w:tblCellMar>
    </w:tblPr>
  </w:style>
  <w:style w:type="table" w:customStyle="1" w:styleId="af5">
    <w:basedOn w:val="TableNormal"/>
    <w:rsid w:val="00B90666"/>
    <w:rPr>
      <w:color w:val="000000"/>
      <w:sz w:val="24"/>
      <w:szCs w:val="24"/>
    </w:rPr>
    <w:tblPr>
      <w:tblStyleRowBandSize w:val="1"/>
      <w:tblStyleColBandSize w:val="1"/>
      <w:tblCellMar>
        <w:top w:w="0" w:type="dxa"/>
        <w:left w:w="108" w:type="dxa"/>
        <w:bottom w:w="0" w:type="dxa"/>
        <w:right w:w="108" w:type="dxa"/>
      </w:tblCellMar>
    </w:tblPr>
  </w:style>
  <w:style w:type="table" w:customStyle="1" w:styleId="af6">
    <w:basedOn w:val="TableNormal"/>
    <w:rsid w:val="00B90666"/>
    <w:rPr>
      <w:color w:val="000000"/>
      <w:sz w:val="24"/>
      <w:szCs w:val="24"/>
    </w:rPr>
    <w:tblPr>
      <w:tblStyleRowBandSize w:val="1"/>
      <w:tblStyleColBandSize w:val="1"/>
      <w:tblCellMar>
        <w:top w:w="0" w:type="dxa"/>
        <w:left w:w="108" w:type="dxa"/>
        <w:bottom w:w="0" w:type="dxa"/>
        <w:right w:w="108" w:type="dxa"/>
      </w:tblCellMar>
    </w:tblPr>
  </w:style>
  <w:style w:type="table" w:customStyle="1" w:styleId="af7">
    <w:basedOn w:val="TableNormal"/>
    <w:rsid w:val="00B90666"/>
    <w:rPr>
      <w:color w:val="000000"/>
      <w:sz w:val="24"/>
      <w:szCs w:val="24"/>
    </w:rPr>
    <w:tblPr>
      <w:tblStyleRowBandSize w:val="1"/>
      <w:tblStyleColBandSize w:val="1"/>
      <w:tblCellMar>
        <w:top w:w="0" w:type="dxa"/>
        <w:left w:w="108" w:type="dxa"/>
        <w:bottom w:w="0" w:type="dxa"/>
        <w:right w:w="108" w:type="dxa"/>
      </w:tblCellMar>
    </w:tblPr>
  </w:style>
  <w:style w:type="table" w:customStyle="1" w:styleId="af8">
    <w:basedOn w:val="TableNormal"/>
    <w:rsid w:val="00B90666"/>
    <w:rPr>
      <w:color w:val="000000"/>
      <w:sz w:val="24"/>
      <w:szCs w:val="24"/>
    </w:rPr>
    <w:tblPr>
      <w:tblStyleRowBandSize w:val="1"/>
      <w:tblStyleColBandSize w:val="1"/>
      <w:tblCellMar>
        <w:top w:w="0" w:type="dxa"/>
        <w:left w:w="108" w:type="dxa"/>
        <w:bottom w:w="0" w:type="dxa"/>
        <w:right w:w="108" w:type="dxa"/>
      </w:tblCellMar>
    </w:tblPr>
  </w:style>
  <w:style w:type="table" w:customStyle="1" w:styleId="af9">
    <w:basedOn w:val="TableNormal"/>
    <w:rsid w:val="00B90666"/>
    <w:rPr>
      <w:color w:val="000000"/>
      <w:sz w:val="24"/>
      <w:szCs w:val="24"/>
    </w:rPr>
    <w:tblPr>
      <w:tblStyleRowBandSize w:val="1"/>
      <w:tblStyleColBandSize w:val="1"/>
      <w:tblCellMar>
        <w:top w:w="0" w:type="dxa"/>
        <w:left w:w="108" w:type="dxa"/>
        <w:bottom w:w="0" w:type="dxa"/>
        <w:right w:w="108" w:type="dxa"/>
      </w:tblCellMar>
    </w:tblPr>
  </w:style>
  <w:style w:type="table" w:customStyle="1" w:styleId="afa">
    <w:basedOn w:val="TableNormal"/>
    <w:rsid w:val="00B90666"/>
    <w:rPr>
      <w:color w:val="000000"/>
      <w:sz w:val="24"/>
      <w:szCs w:val="24"/>
    </w:rPr>
    <w:tblPr>
      <w:tblStyleRowBandSize w:val="1"/>
      <w:tblStyleColBandSize w:val="1"/>
      <w:tblCellMar>
        <w:top w:w="0" w:type="dxa"/>
        <w:left w:w="108" w:type="dxa"/>
        <w:bottom w:w="0" w:type="dxa"/>
        <w:right w:w="108" w:type="dxa"/>
      </w:tblCellMar>
    </w:tblPr>
  </w:style>
  <w:style w:type="table" w:customStyle="1" w:styleId="afb">
    <w:basedOn w:val="TableNormal"/>
    <w:rsid w:val="00B90666"/>
    <w:rPr>
      <w:color w:val="000000"/>
      <w:sz w:val="24"/>
      <w:szCs w:val="24"/>
    </w:rPr>
    <w:tblPr>
      <w:tblStyleRowBandSize w:val="1"/>
      <w:tblStyleColBandSize w:val="1"/>
      <w:tblCellMar>
        <w:top w:w="0" w:type="dxa"/>
        <w:left w:w="108" w:type="dxa"/>
        <w:bottom w:w="0" w:type="dxa"/>
        <w:right w:w="108" w:type="dxa"/>
      </w:tblCellMar>
    </w:tblPr>
  </w:style>
  <w:style w:type="table" w:customStyle="1" w:styleId="afc">
    <w:basedOn w:val="TableNormal"/>
    <w:rsid w:val="00B90666"/>
    <w:rPr>
      <w:color w:val="000000"/>
      <w:sz w:val="24"/>
      <w:szCs w:val="24"/>
    </w:rPr>
    <w:tblPr>
      <w:tblStyleRowBandSize w:val="1"/>
      <w:tblStyleColBandSize w:val="1"/>
      <w:tblCellMar>
        <w:top w:w="0" w:type="dxa"/>
        <w:left w:w="108" w:type="dxa"/>
        <w:bottom w:w="0" w:type="dxa"/>
        <w:right w:w="108" w:type="dxa"/>
      </w:tblCellMar>
    </w:tblPr>
  </w:style>
  <w:style w:type="table" w:customStyle="1" w:styleId="afd">
    <w:basedOn w:val="TableNormal"/>
    <w:rsid w:val="00B90666"/>
    <w:rPr>
      <w:color w:val="000000"/>
      <w:sz w:val="24"/>
      <w:szCs w:val="24"/>
    </w:rPr>
    <w:tblPr>
      <w:tblStyleRowBandSize w:val="1"/>
      <w:tblStyleColBandSize w:val="1"/>
      <w:tblCellMar>
        <w:top w:w="0" w:type="dxa"/>
        <w:left w:w="108" w:type="dxa"/>
        <w:bottom w:w="0" w:type="dxa"/>
        <w:right w:w="108" w:type="dxa"/>
      </w:tblCellMar>
    </w:tblPr>
  </w:style>
  <w:style w:type="table" w:customStyle="1" w:styleId="afe">
    <w:basedOn w:val="TableNormal"/>
    <w:rsid w:val="00B90666"/>
    <w:rPr>
      <w:color w:val="000000"/>
      <w:sz w:val="24"/>
      <w:szCs w:val="24"/>
    </w:rPr>
    <w:tblPr>
      <w:tblStyleRowBandSize w:val="1"/>
      <w:tblStyleColBandSize w:val="1"/>
      <w:tblCellMar>
        <w:top w:w="0" w:type="dxa"/>
        <w:left w:w="108" w:type="dxa"/>
        <w:bottom w:w="0" w:type="dxa"/>
        <w:right w:w="108" w:type="dxa"/>
      </w:tblCellMar>
    </w:tblPr>
  </w:style>
  <w:style w:type="table" w:customStyle="1" w:styleId="aff">
    <w:basedOn w:val="TableNormal"/>
    <w:rsid w:val="00B90666"/>
    <w:rPr>
      <w:color w:val="000000"/>
      <w:sz w:val="24"/>
      <w:szCs w:val="24"/>
    </w:rPr>
    <w:tblPr>
      <w:tblStyleRowBandSize w:val="1"/>
      <w:tblStyleColBandSize w:val="1"/>
      <w:tblCellMar>
        <w:top w:w="0" w:type="dxa"/>
        <w:left w:w="108" w:type="dxa"/>
        <w:bottom w:w="0" w:type="dxa"/>
        <w:right w:w="108" w:type="dxa"/>
      </w:tblCellMar>
    </w:tblPr>
  </w:style>
  <w:style w:type="table" w:customStyle="1" w:styleId="aff0">
    <w:basedOn w:val="TableNormal"/>
    <w:rsid w:val="00B90666"/>
    <w:rPr>
      <w:color w:val="000000"/>
      <w:sz w:val="24"/>
      <w:szCs w:val="24"/>
    </w:rPr>
    <w:tblPr>
      <w:tblStyleRowBandSize w:val="1"/>
      <w:tblStyleColBandSize w:val="1"/>
      <w:tblCellMar>
        <w:top w:w="0" w:type="dxa"/>
        <w:left w:w="108" w:type="dxa"/>
        <w:bottom w:w="0" w:type="dxa"/>
        <w:right w:w="108" w:type="dxa"/>
      </w:tblCellMar>
    </w:tblPr>
  </w:style>
  <w:style w:type="table" w:customStyle="1" w:styleId="aff1">
    <w:basedOn w:val="TableNormal"/>
    <w:rsid w:val="00B90666"/>
    <w:rPr>
      <w:color w:val="000000"/>
      <w:sz w:val="24"/>
      <w:szCs w:val="24"/>
    </w:rPr>
    <w:tblPr>
      <w:tblStyleRowBandSize w:val="1"/>
      <w:tblStyleColBandSize w:val="1"/>
      <w:tblCellMar>
        <w:top w:w="0" w:type="dxa"/>
        <w:left w:w="108" w:type="dxa"/>
        <w:bottom w:w="0" w:type="dxa"/>
        <w:right w:w="108" w:type="dxa"/>
      </w:tblCellMar>
    </w:tblPr>
  </w:style>
  <w:style w:type="table" w:customStyle="1" w:styleId="aff2">
    <w:basedOn w:val="TableNormal"/>
    <w:rsid w:val="00B90666"/>
    <w:rPr>
      <w:color w:val="000000"/>
      <w:sz w:val="24"/>
      <w:szCs w:val="24"/>
    </w:rPr>
    <w:tblPr>
      <w:tblStyleRowBandSize w:val="1"/>
      <w:tblStyleColBandSize w:val="1"/>
      <w:tblCellMar>
        <w:top w:w="0" w:type="dxa"/>
        <w:left w:w="108" w:type="dxa"/>
        <w:bottom w:w="0" w:type="dxa"/>
        <w:right w:w="108" w:type="dxa"/>
      </w:tblCellMar>
    </w:tblPr>
  </w:style>
  <w:style w:type="table" w:customStyle="1" w:styleId="aff3">
    <w:basedOn w:val="TableNormal"/>
    <w:rsid w:val="00B90666"/>
    <w:rPr>
      <w:color w:val="000000"/>
      <w:sz w:val="24"/>
      <w:szCs w:val="24"/>
    </w:rPr>
    <w:tblPr>
      <w:tblStyleRowBandSize w:val="1"/>
      <w:tblStyleColBandSize w:val="1"/>
      <w:tblCellMar>
        <w:top w:w="0" w:type="dxa"/>
        <w:left w:w="108" w:type="dxa"/>
        <w:bottom w:w="0" w:type="dxa"/>
        <w:right w:w="108" w:type="dxa"/>
      </w:tblCellMar>
    </w:tblPr>
  </w:style>
  <w:style w:type="table" w:customStyle="1" w:styleId="aff4">
    <w:basedOn w:val="TableNormal"/>
    <w:rsid w:val="00B90666"/>
    <w:rPr>
      <w:color w:val="000000"/>
      <w:sz w:val="24"/>
      <w:szCs w:val="24"/>
    </w:rPr>
    <w:tblPr>
      <w:tblStyleRowBandSize w:val="1"/>
      <w:tblStyleColBandSize w:val="1"/>
      <w:tblCellMar>
        <w:top w:w="0" w:type="dxa"/>
        <w:left w:w="108" w:type="dxa"/>
        <w:bottom w:w="0" w:type="dxa"/>
        <w:right w:w="108" w:type="dxa"/>
      </w:tblCellMar>
    </w:tblPr>
  </w:style>
  <w:style w:type="table" w:customStyle="1" w:styleId="aff5">
    <w:basedOn w:val="TableNormal"/>
    <w:rsid w:val="00B90666"/>
    <w:rPr>
      <w:color w:val="000000"/>
      <w:sz w:val="24"/>
      <w:szCs w:val="24"/>
    </w:rPr>
    <w:tblPr>
      <w:tblStyleRowBandSize w:val="1"/>
      <w:tblStyleColBandSize w:val="1"/>
      <w:tblCellMar>
        <w:top w:w="0" w:type="dxa"/>
        <w:left w:w="108" w:type="dxa"/>
        <w:bottom w:w="0" w:type="dxa"/>
        <w:right w:w="108" w:type="dxa"/>
      </w:tblCellMar>
    </w:tblPr>
  </w:style>
  <w:style w:type="table" w:customStyle="1" w:styleId="aff6">
    <w:basedOn w:val="TableNormal"/>
    <w:rsid w:val="00B90666"/>
    <w:rPr>
      <w:color w:val="000000"/>
      <w:sz w:val="24"/>
      <w:szCs w:val="24"/>
    </w:rPr>
    <w:tblPr>
      <w:tblStyleRowBandSize w:val="1"/>
      <w:tblStyleColBandSize w:val="1"/>
      <w:tblCellMar>
        <w:top w:w="0" w:type="dxa"/>
        <w:left w:w="108" w:type="dxa"/>
        <w:bottom w:w="0" w:type="dxa"/>
        <w:right w:w="108" w:type="dxa"/>
      </w:tblCellMar>
    </w:tblPr>
  </w:style>
  <w:style w:type="table" w:customStyle="1" w:styleId="aff7">
    <w:basedOn w:val="TableNormal"/>
    <w:rsid w:val="00B90666"/>
    <w:rPr>
      <w:color w:val="000000"/>
      <w:sz w:val="24"/>
      <w:szCs w:val="24"/>
    </w:rPr>
    <w:tblPr>
      <w:tblStyleRowBandSize w:val="1"/>
      <w:tblStyleColBandSize w:val="1"/>
      <w:tblCellMar>
        <w:top w:w="0" w:type="dxa"/>
        <w:left w:w="108" w:type="dxa"/>
        <w:bottom w:w="0" w:type="dxa"/>
        <w:right w:w="108" w:type="dxa"/>
      </w:tblCellMar>
    </w:tblPr>
  </w:style>
  <w:style w:type="table" w:customStyle="1" w:styleId="aff8">
    <w:basedOn w:val="TableNormal"/>
    <w:rsid w:val="00B90666"/>
    <w:rPr>
      <w:color w:val="000000"/>
      <w:sz w:val="24"/>
      <w:szCs w:val="24"/>
    </w:rPr>
    <w:tblPr>
      <w:tblStyleRowBandSize w:val="1"/>
      <w:tblStyleColBandSize w:val="1"/>
      <w:tblCellMar>
        <w:top w:w="0" w:type="dxa"/>
        <w:left w:w="108" w:type="dxa"/>
        <w:bottom w:w="0" w:type="dxa"/>
        <w:right w:w="108" w:type="dxa"/>
      </w:tblCellMar>
    </w:tblPr>
  </w:style>
  <w:style w:type="table" w:customStyle="1" w:styleId="aff9">
    <w:basedOn w:val="TableNormal"/>
    <w:rsid w:val="00B90666"/>
    <w:rPr>
      <w:color w:val="000000"/>
      <w:sz w:val="24"/>
      <w:szCs w:val="24"/>
    </w:rPr>
    <w:tblPr>
      <w:tblStyleRowBandSize w:val="1"/>
      <w:tblStyleColBandSize w:val="1"/>
      <w:tblCellMar>
        <w:top w:w="0" w:type="dxa"/>
        <w:left w:w="108" w:type="dxa"/>
        <w:bottom w:w="0" w:type="dxa"/>
        <w:right w:w="108" w:type="dxa"/>
      </w:tblCellMar>
    </w:tblPr>
  </w:style>
  <w:style w:type="table" w:customStyle="1" w:styleId="affa">
    <w:basedOn w:val="TableNormal"/>
    <w:rsid w:val="00B90666"/>
    <w:rPr>
      <w:color w:val="000000"/>
      <w:sz w:val="24"/>
      <w:szCs w:val="24"/>
    </w:rPr>
    <w:tblPr>
      <w:tblStyleRowBandSize w:val="1"/>
      <w:tblStyleColBandSize w:val="1"/>
      <w:tblCellMar>
        <w:top w:w="0" w:type="dxa"/>
        <w:left w:w="108" w:type="dxa"/>
        <w:bottom w:w="0" w:type="dxa"/>
        <w:right w:w="108" w:type="dxa"/>
      </w:tblCellMar>
    </w:tblPr>
  </w:style>
  <w:style w:type="table" w:customStyle="1" w:styleId="affb">
    <w:basedOn w:val="TableNormal"/>
    <w:rsid w:val="00B90666"/>
    <w:rPr>
      <w:color w:val="000000"/>
      <w:sz w:val="24"/>
      <w:szCs w:val="24"/>
    </w:rPr>
    <w:tblPr>
      <w:tblStyleRowBandSize w:val="1"/>
      <w:tblStyleColBandSize w:val="1"/>
      <w:tblCellMar>
        <w:top w:w="0" w:type="dxa"/>
        <w:left w:w="108" w:type="dxa"/>
        <w:bottom w:w="0" w:type="dxa"/>
        <w:right w:w="108" w:type="dxa"/>
      </w:tblCellMar>
    </w:tblPr>
  </w:style>
  <w:style w:type="table" w:customStyle="1" w:styleId="affc">
    <w:basedOn w:val="TableNormal"/>
    <w:rsid w:val="00B90666"/>
    <w:rPr>
      <w:color w:val="000000"/>
      <w:sz w:val="24"/>
      <w:szCs w:val="24"/>
    </w:rPr>
    <w:tblPr>
      <w:tblStyleRowBandSize w:val="1"/>
      <w:tblStyleColBandSize w:val="1"/>
      <w:tblCellMar>
        <w:top w:w="0" w:type="dxa"/>
        <w:left w:w="108" w:type="dxa"/>
        <w:bottom w:w="0" w:type="dxa"/>
        <w:right w:w="108" w:type="dxa"/>
      </w:tblCellMar>
    </w:tblPr>
  </w:style>
  <w:style w:type="table" w:customStyle="1" w:styleId="affd">
    <w:basedOn w:val="TableNormal"/>
    <w:rsid w:val="00B90666"/>
    <w:rPr>
      <w:color w:val="000000"/>
      <w:sz w:val="24"/>
      <w:szCs w:val="24"/>
    </w:rPr>
    <w:tblPr>
      <w:tblStyleRowBandSize w:val="1"/>
      <w:tblStyleColBandSize w:val="1"/>
      <w:tblCellMar>
        <w:top w:w="0" w:type="dxa"/>
        <w:left w:w="108" w:type="dxa"/>
        <w:bottom w:w="0" w:type="dxa"/>
        <w:right w:w="108" w:type="dxa"/>
      </w:tblCellMar>
    </w:tblPr>
  </w:style>
  <w:style w:type="table" w:customStyle="1" w:styleId="affe">
    <w:basedOn w:val="TableNormal"/>
    <w:rsid w:val="00B90666"/>
    <w:rPr>
      <w:color w:val="000000"/>
      <w:sz w:val="24"/>
      <w:szCs w:val="24"/>
    </w:rPr>
    <w:tblPr>
      <w:tblStyleRowBandSize w:val="1"/>
      <w:tblStyleColBandSize w:val="1"/>
      <w:tblCellMar>
        <w:top w:w="0" w:type="dxa"/>
        <w:left w:w="108" w:type="dxa"/>
        <w:bottom w:w="0" w:type="dxa"/>
        <w:right w:w="108" w:type="dxa"/>
      </w:tblCellMar>
    </w:tblPr>
  </w:style>
  <w:style w:type="table" w:customStyle="1" w:styleId="afff">
    <w:basedOn w:val="TableNormal"/>
    <w:rsid w:val="00B90666"/>
    <w:rPr>
      <w:color w:val="000000"/>
      <w:sz w:val="24"/>
      <w:szCs w:val="24"/>
    </w:rPr>
    <w:tblPr>
      <w:tblStyleRowBandSize w:val="1"/>
      <w:tblStyleColBandSize w:val="1"/>
      <w:tblCellMar>
        <w:top w:w="0" w:type="dxa"/>
        <w:left w:w="108" w:type="dxa"/>
        <w:bottom w:w="0" w:type="dxa"/>
        <w:right w:w="108" w:type="dxa"/>
      </w:tblCellMar>
    </w:tblPr>
  </w:style>
  <w:style w:type="table" w:customStyle="1" w:styleId="afff0">
    <w:basedOn w:val="TableNormal"/>
    <w:rsid w:val="00B90666"/>
    <w:rPr>
      <w:color w:val="000000"/>
      <w:sz w:val="24"/>
      <w:szCs w:val="24"/>
    </w:rPr>
    <w:tblPr>
      <w:tblStyleRowBandSize w:val="1"/>
      <w:tblStyleColBandSize w:val="1"/>
      <w:tblCellMar>
        <w:top w:w="0" w:type="dxa"/>
        <w:left w:w="108" w:type="dxa"/>
        <w:bottom w:w="0" w:type="dxa"/>
        <w:right w:w="108" w:type="dxa"/>
      </w:tblCellMar>
    </w:tblPr>
  </w:style>
  <w:style w:type="table" w:customStyle="1" w:styleId="afff1">
    <w:basedOn w:val="TableNormal"/>
    <w:rsid w:val="00B90666"/>
    <w:rPr>
      <w:color w:val="000000"/>
      <w:sz w:val="24"/>
      <w:szCs w:val="24"/>
    </w:rPr>
    <w:tblPr>
      <w:tblStyleRowBandSize w:val="1"/>
      <w:tblStyleColBandSize w:val="1"/>
      <w:tblCellMar>
        <w:top w:w="0" w:type="dxa"/>
        <w:left w:w="108" w:type="dxa"/>
        <w:bottom w:w="0" w:type="dxa"/>
        <w:right w:w="108" w:type="dxa"/>
      </w:tblCellMar>
    </w:tblPr>
  </w:style>
  <w:style w:type="table" w:customStyle="1" w:styleId="afff2">
    <w:basedOn w:val="TableNormal"/>
    <w:rsid w:val="00B90666"/>
    <w:rPr>
      <w:color w:val="000000"/>
      <w:sz w:val="24"/>
      <w:szCs w:val="24"/>
    </w:rPr>
    <w:tblPr>
      <w:tblStyleRowBandSize w:val="1"/>
      <w:tblStyleColBandSize w:val="1"/>
      <w:tblCellMar>
        <w:top w:w="0" w:type="dxa"/>
        <w:left w:w="108" w:type="dxa"/>
        <w:bottom w:w="0" w:type="dxa"/>
        <w:right w:w="108" w:type="dxa"/>
      </w:tblCellMar>
    </w:tblPr>
  </w:style>
  <w:style w:type="table" w:customStyle="1" w:styleId="afff3">
    <w:basedOn w:val="TableNormal"/>
    <w:rsid w:val="00B90666"/>
    <w:tblPr>
      <w:tblStyleRowBandSize w:val="1"/>
      <w:tblStyleColBandSize w:val="1"/>
      <w:tblCellMar>
        <w:top w:w="0" w:type="dxa"/>
        <w:left w:w="70" w:type="dxa"/>
        <w:bottom w:w="0" w:type="dxa"/>
        <w:right w:w="70" w:type="dxa"/>
      </w:tblCellMar>
    </w:tblPr>
  </w:style>
  <w:style w:type="table" w:customStyle="1" w:styleId="afff4">
    <w:basedOn w:val="TableNormal"/>
    <w:rsid w:val="00B90666"/>
    <w:tblPr>
      <w:tblStyleRowBandSize w:val="1"/>
      <w:tblStyleColBandSize w:val="1"/>
      <w:tblCellMar>
        <w:top w:w="0" w:type="dxa"/>
        <w:left w:w="0" w:type="dxa"/>
        <w:bottom w:w="0" w:type="dxa"/>
        <w:right w:w="0" w:type="dxa"/>
      </w:tblCellMar>
    </w:tblPr>
  </w:style>
  <w:style w:type="paragraph" w:customStyle="1" w:styleId="indekilerStil">
    <w:name w:val="İçindekiler Stil"/>
    <w:basedOn w:val="Normal"/>
    <w:link w:val="indekilerStilChar"/>
    <w:qFormat/>
    <w:rsid w:val="004079F2"/>
    <w:pPr>
      <w:pBdr>
        <w:top w:val="nil"/>
        <w:left w:val="nil"/>
        <w:bottom w:val="nil"/>
        <w:right w:val="nil"/>
        <w:between w:val="nil"/>
      </w:pBdr>
      <w:tabs>
        <w:tab w:val="right" w:pos="9358"/>
      </w:tabs>
      <w:spacing w:before="138"/>
      <w:ind w:left="608" w:hanging="269"/>
    </w:pPr>
  </w:style>
  <w:style w:type="paragraph" w:customStyle="1" w:styleId="Balk2n">
    <w:name w:val="Başlık2n"/>
    <w:basedOn w:val="Balk1"/>
    <w:link w:val="Balk2nChar"/>
    <w:qFormat/>
    <w:rsid w:val="00264576"/>
    <w:pPr>
      <w:framePr w:hSpace="141" w:wrap="around" w:vAnchor="page" w:hAnchor="margin" w:xAlign="center" w:y="746"/>
      <w:spacing w:line="276" w:lineRule="auto"/>
      <w:jc w:val="right"/>
    </w:pPr>
    <w:rPr>
      <w:b w:val="0"/>
      <w:color w:val="7B0B4E"/>
      <w:sz w:val="28"/>
      <w:szCs w:val="28"/>
    </w:rPr>
  </w:style>
  <w:style w:type="character" w:customStyle="1" w:styleId="indekilerStilChar">
    <w:name w:val="İçindekiler Stil Char"/>
    <w:basedOn w:val="VarsaylanParagrafYazTipi"/>
    <w:link w:val="indekilerStil"/>
    <w:rsid w:val="004079F2"/>
    <w:rPr>
      <w:noProof/>
    </w:rPr>
  </w:style>
  <w:style w:type="paragraph" w:customStyle="1" w:styleId="b1">
    <w:name w:val="b1"/>
    <w:basedOn w:val="Normal"/>
    <w:link w:val="b1Char"/>
    <w:qFormat/>
    <w:rsid w:val="00B42C40"/>
    <w:pPr>
      <w:framePr w:hSpace="141" w:wrap="around" w:vAnchor="page" w:hAnchor="margin" w:xAlign="center" w:y="671"/>
      <w:spacing w:line="276" w:lineRule="auto"/>
      <w:jc w:val="right"/>
    </w:pPr>
    <w:rPr>
      <w:rFonts w:ascii="CamberW04-Regular" w:hAnsi="CamberW04-Regular"/>
      <w:b/>
      <w:sz w:val="24"/>
      <w:szCs w:val="24"/>
    </w:rPr>
  </w:style>
  <w:style w:type="character" w:customStyle="1" w:styleId="Balk2nChar">
    <w:name w:val="Başlık2n Char"/>
    <w:basedOn w:val="VarsaylanParagrafYazTipi"/>
    <w:link w:val="Balk2n"/>
    <w:rsid w:val="00264576"/>
    <w:rPr>
      <w:rFonts w:ascii="CamberW04-Regular" w:eastAsia="Times New Roman" w:hAnsi="CamberW04-Regular"/>
      <w:bCs/>
      <w:noProof/>
      <w:color w:val="7B0B4E"/>
      <w:spacing w:val="-2"/>
      <w:sz w:val="28"/>
      <w:szCs w:val="28"/>
    </w:rPr>
  </w:style>
  <w:style w:type="character" w:customStyle="1" w:styleId="b1Char">
    <w:name w:val="b1 Char"/>
    <w:basedOn w:val="VarsaylanParagrafYazTipi"/>
    <w:link w:val="b1"/>
    <w:rsid w:val="00B42C40"/>
    <w:rPr>
      <w:rFonts w:ascii="CamberW04-Regular" w:hAnsi="CamberW04-Regular"/>
      <w:b/>
      <w:noProof/>
      <w:sz w:val="24"/>
      <w:szCs w:val="24"/>
    </w:rPr>
  </w:style>
  <w:style w:type="table" w:customStyle="1" w:styleId="GridTable4Accent3">
    <w:name w:val="Grid Table 4 Accent 3"/>
    <w:basedOn w:val="NormalTablo"/>
    <w:uiPriority w:val="49"/>
    <w:rsid w:val="009C2AC7"/>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UnresolvedMention">
    <w:name w:val="Unresolved Mention"/>
    <w:basedOn w:val="VarsaylanParagrafYazTipi"/>
    <w:uiPriority w:val="99"/>
    <w:semiHidden/>
    <w:unhideWhenUsed/>
    <w:rsid w:val="004748C0"/>
    <w:rPr>
      <w:color w:val="605E5C"/>
      <w:shd w:val="clear" w:color="auto" w:fill="E1DFDD"/>
    </w:rPr>
  </w:style>
  <w:style w:type="character" w:customStyle="1" w:styleId="float-right">
    <w:name w:val="float-right"/>
    <w:basedOn w:val="VarsaylanParagrafYazTipi"/>
    <w:rsid w:val="00CF15B0"/>
  </w:style>
</w:styles>
</file>

<file path=word/webSettings.xml><?xml version="1.0" encoding="utf-8"?>
<w:webSettings xmlns:r="http://schemas.openxmlformats.org/officeDocument/2006/relationships" xmlns:w="http://schemas.openxmlformats.org/wordprocessingml/2006/main">
  <w:divs>
    <w:div w:id="13775370">
      <w:bodyDiv w:val="1"/>
      <w:marLeft w:val="0"/>
      <w:marRight w:val="0"/>
      <w:marTop w:val="0"/>
      <w:marBottom w:val="0"/>
      <w:divBdr>
        <w:top w:val="none" w:sz="0" w:space="0" w:color="auto"/>
        <w:left w:val="none" w:sz="0" w:space="0" w:color="auto"/>
        <w:bottom w:val="none" w:sz="0" w:space="0" w:color="auto"/>
        <w:right w:val="none" w:sz="0" w:space="0" w:color="auto"/>
      </w:divBdr>
    </w:div>
    <w:div w:id="49966213">
      <w:bodyDiv w:val="1"/>
      <w:marLeft w:val="0"/>
      <w:marRight w:val="0"/>
      <w:marTop w:val="0"/>
      <w:marBottom w:val="0"/>
      <w:divBdr>
        <w:top w:val="none" w:sz="0" w:space="0" w:color="auto"/>
        <w:left w:val="none" w:sz="0" w:space="0" w:color="auto"/>
        <w:bottom w:val="none" w:sz="0" w:space="0" w:color="auto"/>
        <w:right w:val="none" w:sz="0" w:space="0" w:color="auto"/>
      </w:divBdr>
    </w:div>
    <w:div w:id="259527760">
      <w:bodyDiv w:val="1"/>
      <w:marLeft w:val="0"/>
      <w:marRight w:val="0"/>
      <w:marTop w:val="0"/>
      <w:marBottom w:val="0"/>
      <w:divBdr>
        <w:top w:val="none" w:sz="0" w:space="0" w:color="auto"/>
        <w:left w:val="none" w:sz="0" w:space="0" w:color="auto"/>
        <w:bottom w:val="none" w:sz="0" w:space="0" w:color="auto"/>
        <w:right w:val="none" w:sz="0" w:space="0" w:color="auto"/>
      </w:divBdr>
    </w:div>
    <w:div w:id="288363791">
      <w:bodyDiv w:val="1"/>
      <w:marLeft w:val="0"/>
      <w:marRight w:val="0"/>
      <w:marTop w:val="0"/>
      <w:marBottom w:val="0"/>
      <w:divBdr>
        <w:top w:val="none" w:sz="0" w:space="0" w:color="auto"/>
        <w:left w:val="none" w:sz="0" w:space="0" w:color="auto"/>
        <w:bottom w:val="none" w:sz="0" w:space="0" w:color="auto"/>
        <w:right w:val="none" w:sz="0" w:space="0" w:color="auto"/>
      </w:divBdr>
    </w:div>
    <w:div w:id="300186810">
      <w:bodyDiv w:val="1"/>
      <w:marLeft w:val="0"/>
      <w:marRight w:val="0"/>
      <w:marTop w:val="0"/>
      <w:marBottom w:val="0"/>
      <w:divBdr>
        <w:top w:val="none" w:sz="0" w:space="0" w:color="auto"/>
        <w:left w:val="none" w:sz="0" w:space="0" w:color="auto"/>
        <w:bottom w:val="none" w:sz="0" w:space="0" w:color="auto"/>
        <w:right w:val="none" w:sz="0" w:space="0" w:color="auto"/>
      </w:divBdr>
    </w:div>
    <w:div w:id="310721588">
      <w:bodyDiv w:val="1"/>
      <w:marLeft w:val="0"/>
      <w:marRight w:val="0"/>
      <w:marTop w:val="0"/>
      <w:marBottom w:val="0"/>
      <w:divBdr>
        <w:top w:val="none" w:sz="0" w:space="0" w:color="auto"/>
        <w:left w:val="none" w:sz="0" w:space="0" w:color="auto"/>
        <w:bottom w:val="none" w:sz="0" w:space="0" w:color="auto"/>
        <w:right w:val="none" w:sz="0" w:space="0" w:color="auto"/>
      </w:divBdr>
    </w:div>
    <w:div w:id="358355823">
      <w:bodyDiv w:val="1"/>
      <w:marLeft w:val="0"/>
      <w:marRight w:val="0"/>
      <w:marTop w:val="0"/>
      <w:marBottom w:val="0"/>
      <w:divBdr>
        <w:top w:val="none" w:sz="0" w:space="0" w:color="auto"/>
        <w:left w:val="none" w:sz="0" w:space="0" w:color="auto"/>
        <w:bottom w:val="none" w:sz="0" w:space="0" w:color="auto"/>
        <w:right w:val="none" w:sz="0" w:space="0" w:color="auto"/>
      </w:divBdr>
    </w:div>
    <w:div w:id="413666398">
      <w:bodyDiv w:val="1"/>
      <w:marLeft w:val="0"/>
      <w:marRight w:val="0"/>
      <w:marTop w:val="0"/>
      <w:marBottom w:val="0"/>
      <w:divBdr>
        <w:top w:val="none" w:sz="0" w:space="0" w:color="auto"/>
        <w:left w:val="none" w:sz="0" w:space="0" w:color="auto"/>
        <w:bottom w:val="none" w:sz="0" w:space="0" w:color="auto"/>
        <w:right w:val="none" w:sz="0" w:space="0" w:color="auto"/>
      </w:divBdr>
    </w:div>
    <w:div w:id="577793574">
      <w:bodyDiv w:val="1"/>
      <w:marLeft w:val="0"/>
      <w:marRight w:val="0"/>
      <w:marTop w:val="0"/>
      <w:marBottom w:val="0"/>
      <w:divBdr>
        <w:top w:val="none" w:sz="0" w:space="0" w:color="auto"/>
        <w:left w:val="none" w:sz="0" w:space="0" w:color="auto"/>
        <w:bottom w:val="none" w:sz="0" w:space="0" w:color="auto"/>
        <w:right w:val="none" w:sz="0" w:space="0" w:color="auto"/>
      </w:divBdr>
    </w:div>
    <w:div w:id="708072410">
      <w:bodyDiv w:val="1"/>
      <w:marLeft w:val="0"/>
      <w:marRight w:val="0"/>
      <w:marTop w:val="0"/>
      <w:marBottom w:val="0"/>
      <w:divBdr>
        <w:top w:val="none" w:sz="0" w:space="0" w:color="auto"/>
        <w:left w:val="none" w:sz="0" w:space="0" w:color="auto"/>
        <w:bottom w:val="none" w:sz="0" w:space="0" w:color="auto"/>
        <w:right w:val="none" w:sz="0" w:space="0" w:color="auto"/>
      </w:divBdr>
    </w:div>
    <w:div w:id="765465505">
      <w:bodyDiv w:val="1"/>
      <w:marLeft w:val="0"/>
      <w:marRight w:val="0"/>
      <w:marTop w:val="0"/>
      <w:marBottom w:val="0"/>
      <w:divBdr>
        <w:top w:val="none" w:sz="0" w:space="0" w:color="auto"/>
        <w:left w:val="none" w:sz="0" w:space="0" w:color="auto"/>
        <w:bottom w:val="none" w:sz="0" w:space="0" w:color="auto"/>
        <w:right w:val="none" w:sz="0" w:space="0" w:color="auto"/>
      </w:divBdr>
    </w:div>
    <w:div w:id="778332005">
      <w:bodyDiv w:val="1"/>
      <w:marLeft w:val="0"/>
      <w:marRight w:val="0"/>
      <w:marTop w:val="0"/>
      <w:marBottom w:val="0"/>
      <w:divBdr>
        <w:top w:val="none" w:sz="0" w:space="0" w:color="auto"/>
        <w:left w:val="none" w:sz="0" w:space="0" w:color="auto"/>
        <w:bottom w:val="none" w:sz="0" w:space="0" w:color="auto"/>
        <w:right w:val="none" w:sz="0" w:space="0" w:color="auto"/>
      </w:divBdr>
    </w:div>
    <w:div w:id="829710838">
      <w:bodyDiv w:val="1"/>
      <w:marLeft w:val="0"/>
      <w:marRight w:val="0"/>
      <w:marTop w:val="0"/>
      <w:marBottom w:val="0"/>
      <w:divBdr>
        <w:top w:val="none" w:sz="0" w:space="0" w:color="auto"/>
        <w:left w:val="none" w:sz="0" w:space="0" w:color="auto"/>
        <w:bottom w:val="none" w:sz="0" w:space="0" w:color="auto"/>
        <w:right w:val="none" w:sz="0" w:space="0" w:color="auto"/>
      </w:divBdr>
    </w:div>
    <w:div w:id="985814395">
      <w:bodyDiv w:val="1"/>
      <w:marLeft w:val="0"/>
      <w:marRight w:val="0"/>
      <w:marTop w:val="0"/>
      <w:marBottom w:val="0"/>
      <w:divBdr>
        <w:top w:val="none" w:sz="0" w:space="0" w:color="auto"/>
        <w:left w:val="none" w:sz="0" w:space="0" w:color="auto"/>
        <w:bottom w:val="none" w:sz="0" w:space="0" w:color="auto"/>
        <w:right w:val="none" w:sz="0" w:space="0" w:color="auto"/>
      </w:divBdr>
    </w:div>
    <w:div w:id="1065253153">
      <w:bodyDiv w:val="1"/>
      <w:marLeft w:val="0"/>
      <w:marRight w:val="0"/>
      <w:marTop w:val="0"/>
      <w:marBottom w:val="0"/>
      <w:divBdr>
        <w:top w:val="none" w:sz="0" w:space="0" w:color="auto"/>
        <w:left w:val="none" w:sz="0" w:space="0" w:color="auto"/>
        <w:bottom w:val="none" w:sz="0" w:space="0" w:color="auto"/>
        <w:right w:val="none" w:sz="0" w:space="0" w:color="auto"/>
      </w:divBdr>
    </w:div>
    <w:div w:id="1090391438">
      <w:bodyDiv w:val="1"/>
      <w:marLeft w:val="0"/>
      <w:marRight w:val="0"/>
      <w:marTop w:val="0"/>
      <w:marBottom w:val="0"/>
      <w:divBdr>
        <w:top w:val="none" w:sz="0" w:space="0" w:color="auto"/>
        <w:left w:val="none" w:sz="0" w:space="0" w:color="auto"/>
        <w:bottom w:val="none" w:sz="0" w:space="0" w:color="auto"/>
        <w:right w:val="none" w:sz="0" w:space="0" w:color="auto"/>
      </w:divBdr>
    </w:div>
    <w:div w:id="1126243907">
      <w:bodyDiv w:val="1"/>
      <w:marLeft w:val="0"/>
      <w:marRight w:val="0"/>
      <w:marTop w:val="0"/>
      <w:marBottom w:val="0"/>
      <w:divBdr>
        <w:top w:val="none" w:sz="0" w:space="0" w:color="auto"/>
        <w:left w:val="none" w:sz="0" w:space="0" w:color="auto"/>
        <w:bottom w:val="none" w:sz="0" w:space="0" w:color="auto"/>
        <w:right w:val="none" w:sz="0" w:space="0" w:color="auto"/>
      </w:divBdr>
    </w:div>
    <w:div w:id="1204098948">
      <w:bodyDiv w:val="1"/>
      <w:marLeft w:val="0"/>
      <w:marRight w:val="0"/>
      <w:marTop w:val="0"/>
      <w:marBottom w:val="0"/>
      <w:divBdr>
        <w:top w:val="none" w:sz="0" w:space="0" w:color="auto"/>
        <w:left w:val="none" w:sz="0" w:space="0" w:color="auto"/>
        <w:bottom w:val="none" w:sz="0" w:space="0" w:color="auto"/>
        <w:right w:val="none" w:sz="0" w:space="0" w:color="auto"/>
      </w:divBdr>
    </w:div>
    <w:div w:id="1240095191">
      <w:bodyDiv w:val="1"/>
      <w:marLeft w:val="0"/>
      <w:marRight w:val="0"/>
      <w:marTop w:val="0"/>
      <w:marBottom w:val="0"/>
      <w:divBdr>
        <w:top w:val="none" w:sz="0" w:space="0" w:color="auto"/>
        <w:left w:val="none" w:sz="0" w:space="0" w:color="auto"/>
        <w:bottom w:val="none" w:sz="0" w:space="0" w:color="auto"/>
        <w:right w:val="none" w:sz="0" w:space="0" w:color="auto"/>
      </w:divBdr>
    </w:div>
    <w:div w:id="1248425041">
      <w:bodyDiv w:val="1"/>
      <w:marLeft w:val="0"/>
      <w:marRight w:val="0"/>
      <w:marTop w:val="0"/>
      <w:marBottom w:val="0"/>
      <w:divBdr>
        <w:top w:val="none" w:sz="0" w:space="0" w:color="auto"/>
        <w:left w:val="none" w:sz="0" w:space="0" w:color="auto"/>
        <w:bottom w:val="none" w:sz="0" w:space="0" w:color="auto"/>
        <w:right w:val="none" w:sz="0" w:space="0" w:color="auto"/>
      </w:divBdr>
    </w:div>
    <w:div w:id="1265653029">
      <w:bodyDiv w:val="1"/>
      <w:marLeft w:val="0"/>
      <w:marRight w:val="0"/>
      <w:marTop w:val="0"/>
      <w:marBottom w:val="0"/>
      <w:divBdr>
        <w:top w:val="none" w:sz="0" w:space="0" w:color="auto"/>
        <w:left w:val="none" w:sz="0" w:space="0" w:color="auto"/>
        <w:bottom w:val="none" w:sz="0" w:space="0" w:color="auto"/>
        <w:right w:val="none" w:sz="0" w:space="0" w:color="auto"/>
      </w:divBdr>
    </w:div>
    <w:div w:id="1291520098">
      <w:bodyDiv w:val="1"/>
      <w:marLeft w:val="0"/>
      <w:marRight w:val="0"/>
      <w:marTop w:val="0"/>
      <w:marBottom w:val="0"/>
      <w:divBdr>
        <w:top w:val="none" w:sz="0" w:space="0" w:color="auto"/>
        <w:left w:val="none" w:sz="0" w:space="0" w:color="auto"/>
        <w:bottom w:val="none" w:sz="0" w:space="0" w:color="auto"/>
        <w:right w:val="none" w:sz="0" w:space="0" w:color="auto"/>
      </w:divBdr>
    </w:div>
    <w:div w:id="1387492629">
      <w:bodyDiv w:val="1"/>
      <w:marLeft w:val="0"/>
      <w:marRight w:val="0"/>
      <w:marTop w:val="0"/>
      <w:marBottom w:val="0"/>
      <w:divBdr>
        <w:top w:val="none" w:sz="0" w:space="0" w:color="auto"/>
        <w:left w:val="none" w:sz="0" w:space="0" w:color="auto"/>
        <w:bottom w:val="none" w:sz="0" w:space="0" w:color="auto"/>
        <w:right w:val="none" w:sz="0" w:space="0" w:color="auto"/>
      </w:divBdr>
    </w:div>
    <w:div w:id="1392732441">
      <w:bodyDiv w:val="1"/>
      <w:marLeft w:val="0"/>
      <w:marRight w:val="0"/>
      <w:marTop w:val="0"/>
      <w:marBottom w:val="0"/>
      <w:divBdr>
        <w:top w:val="none" w:sz="0" w:space="0" w:color="auto"/>
        <w:left w:val="none" w:sz="0" w:space="0" w:color="auto"/>
        <w:bottom w:val="none" w:sz="0" w:space="0" w:color="auto"/>
        <w:right w:val="none" w:sz="0" w:space="0" w:color="auto"/>
      </w:divBdr>
    </w:div>
    <w:div w:id="1405570727">
      <w:bodyDiv w:val="1"/>
      <w:marLeft w:val="0"/>
      <w:marRight w:val="0"/>
      <w:marTop w:val="0"/>
      <w:marBottom w:val="0"/>
      <w:divBdr>
        <w:top w:val="none" w:sz="0" w:space="0" w:color="auto"/>
        <w:left w:val="none" w:sz="0" w:space="0" w:color="auto"/>
        <w:bottom w:val="none" w:sz="0" w:space="0" w:color="auto"/>
        <w:right w:val="none" w:sz="0" w:space="0" w:color="auto"/>
      </w:divBdr>
    </w:div>
    <w:div w:id="1541044577">
      <w:bodyDiv w:val="1"/>
      <w:marLeft w:val="0"/>
      <w:marRight w:val="0"/>
      <w:marTop w:val="0"/>
      <w:marBottom w:val="0"/>
      <w:divBdr>
        <w:top w:val="none" w:sz="0" w:space="0" w:color="auto"/>
        <w:left w:val="none" w:sz="0" w:space="0" w:color="auto"/>
        <w:bottom w:val="none" w:sz="0" w:space="0" w:color="auto"/>
        <w:right w:val="none" w:sz="0" w:space="0" w:color="auto"/>
      </w:divBdr>
    </w:div>
    <w:div w:id="1545756879">
      <w:bodyDiv w:val="1"/>
      <w:marLeft w:val="0"/>
      <w:marRight w:val="0"/>
      <w:marTop w:val="0"/>
      <w:marBottom w:val="0"/>
      <w:divBdr>
        <w:top w:val="none" w:sz="0" w:space="0" w:color="auto"/>
        <w:left w:val="none" w:sz="0" w:space="0" w:color="auto"/>
        <w:bottom w:val="none" w:sz="0" w:space="0" w:color="auto"/>
        <w:right w:val="none" w:sz="0" w:space="0" w:color="auto"/>
      </w:divBdr>
    </w:div>
    <w:div w:id="1725182668">
      <w:bodyDiv w:val="1"/>
      <w:marLeft w:val="0"/>
      <w:marRight w:val="0"/>
      <w:marTop w:val="0"/>
      <w:marBottom w:val="0"/>
      <w:divBdr>
        <w:top w:val="none" w:sz="0" w:space="0" w:color="auto"/>
        <w:left w:val="none" w:sz="0" w:space="0" w:color="auto"/>
        <w:bottom w:val="none" w:sz="0" w:space="0" w:color="auto"/>
        <w:right w:val="none" w:sz="0" w:space="0" w:color="auto"/>
      </w:divBdr>
    </w:div>
    <w:div w:id="1870340181">
      <w:bodyDiv w:val="1"/>
      <w:marLeft w:val="0"/>
      <w:marRight w:val="0"/>
      <w:marTop w:val="0"/>
      <w:marBottom w:val="0"/>
      <w:divBdr>
        <w:top w:val="none" w:sz="0" w:space="0" w:color="auto"/>
        <w:left w:val="none" w:sz="0" w:space="0" w:color="auto"/>
        <w:bottom w:val="none" w:sz="0" w:space="0" w:color="auto"/>
        <w:right w:val="none" w:sz="0" w:space="0" w:color="auto"/>
      </w:divBdr>
    </w:div>
    <w:div w:id="1908808763">
      <w:bodyDiv w:val="1"/>
      <w:marLeft w:val="0"/>
      <w:marRight w:val="0"/>
      <w:marTop w:val="0"/>
      <w:marBottom w:val="0"/>
      <w:divBdr>
        <w:top w:val="none" w:sz="0" w:space="0" w:color="auto"/>
        <w:left w:val="none" w:sz="0" w:space="0" w:color="auto"/>
        <w:bottom w:val="none" w:sz="0" w:space="0" w:color="auto"/>
        <w:right w:val="none" w:sz="0" w:space="0" w:color="auto"/>
      </w:divBdr>
    </w:div>
    <w:div w:id="2020307193">
      <w:bodyDiv w:val="1"/>
      <w:marLeft w:val="0"/>
      <w:marRight w:val="0"/>
      <w:marTop w:val="0"/>
      <w:marBottom w:val="0"/>
      <w:divBdr>
        <w:top w:val="none" w:sz="0" w:space="0" w:color="auto"/>
        <w:left w:val="none" w:sz="0" w:space="0" w:color="auto"/>
        <w:bottom w:val="none" w:sz="0" w:space="0" w:color="auto"/>
        <w:right w:val="none" w:sz="0" w:space="0" w:color="auto"/>
      </w:divBdr>
    </w:div>
    <w:div w:id="2034308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mailto:E-posta:%20yerol@mersin.edu.tr"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Lw64RW044yf04iibz3ABF9/Mmw==">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D00EFC0-E077-4939-B697-A89820030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10</Pages>
  <Words>4820</Words>
  <Characters>27476</Characters>
  <Application>Microsoft Office Word</Application>
  <DocSecurity>0</DocSecurity>
  <Lines>228</Lines>
  <Paragraphs>64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Mustafa ÇUFALI</dc:creator>
  <cp:lastModifiedBy>PC</cp:lastModifiedBy>
  <cp:revision>200</cp:revision>
  <cp:lastPrinted>2024-02-21T12:50:00Z</cp:lastPrinted>
  <dcterms:created xsi:type="dcterms:W3CDTF">2024-02-21T12:53:00Z</dcterms:created>
  <dcterms:modified xsi:type="dcterms:W3CDTF">2025-10-12T12:49:00Z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0x010100D3CB772137DC334FA5DBED7B20F40406</vt:lpwstr>
  </property>
</Properties>
</file>